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23" w:rsidRPr="00356A7D" w:rsidRDefault="00DC5623" w:rsidP="001B30C2">
      <w:pPr>
        <w:spacing w:after="0" w:line="240" w:lineRule="auto"/>
        <w:jc w:val="both"/>
        <w:rPr>
          <w:rFonts w:ascii="Book Antiqua" w:hAnsi="Book Antiqua"/>
          <w:b/>
          <w:sz w:val="32"/>
          <w:szCs w:val="32"/>
          <w:lang w:val="en-US"/>
        </w:rPr>
      </w:pPr>
      <w:r w:rsidRPr="00356A7D">
        <w:rPr>
          <w:rFonts w:ascii="Book Antiqua" w:hAnsi="Book Antiqua"/>
          <w:b/>
          <w:sz w:val="32"/>
          <w:szCs w:val="32"/>
          <w:lang w:val="en-US"/>
        </w:rPr>
        <w:t xml:space="preserve">Interpretation of the Traditional Proverb </w:t>
      </w:r>
      <w:r w:rsidRPr="00356A7D">
        <w:rPr>
          <w:rFonts w:ascii="Book Antiqua" w:hAnsi="Book Antiqua"/>
          <w:b/>
          <w:i/>
          <w:sz w:val="32"/>
          <w:szCs w:val="32"/>
          <w:lang w:val="en-US"/>
        </w:rPr>
        <w:t>"</w:t>
      </w:r>
      <w:proofErr w:type="spellStart"/>
      <w:r w:rsidRPr="00356A7D">
        <w:rPr>
          <w:rFonts w:ascii="Book Antiqua" w:hAnsi="Book Antiqua"/>
          <w:b/>
          <w:i/>
          <w:sz w:val="32"/>
          <w:szCs w:val="32"/>
          <w:lang w:val="en-US"/>
        </w:rPr>
        <w:t>Jer</w:t>
      </w:r>
      <w:proofErr w:type="spellEnd"/>
      <w:r w:rsidRPr="00356A7D">
        <w:rPr>
          <w:rFonts w:ascii="Book Antiqua" w:hAnsi="Book Antiqua"/>
          <w:b/>
          <w:i/>
          <w:sz w:val="32"/>
          <w:szCs w:val="32"/>
          <w:lang w:val="en-US"/>
        </w:rPr>
        <w:t xml:space="preserve"> </w:t>
      </w:r>
      <w:proofErr w:type="spellStart"/>
      <w:r w:rsidRPr="00356A7D">
        <w:rPr>
          <w:rFonts w:ascii="Book Antiqua" w:hAnsi="Book Antiqua"/>
          <w:b/>
          <w:i/>
          <w:sz w:val="32"/>
          <w:szCs w:val="32"/>
          <w:lang w:val="en-US"/>
        </w:rPr>
        <w:t>Basuki</w:t>
      </w:r>
      <w:proofErr w:type="spellEnd"/>
      <w:r w:rsidRPr="00356A7D">
        <w:rPr>
          <w:rFonts w:ascii="Book Antiqua" w:hAnsi="Book Antiqua"/>
          <w:b/>
          <w:i/>
          <w:sz w:val="32"/>
          <w:szCs w:val="32"/>
          <w:lang w:val="en-US"/>
        </w:rPr>
        <w:t xml:space="preserve"> </w:t>
      </w:r>
      <w:proofErr w:type="spellStart"/>
      <w:r w:rsidRPr="00356A7D">
        <w:rPr>
          <w:rFonts w:ascii="Book Antiqua" w:hAnsi="Book Antiqua"/>
          <w:b/>
          <w:i/>
          <w:sz w:val="32"/>
          <w:szCs w:val="32"/>
          <w:lang w:val="en-US"/>
        </w:rPr>
        <w:t>Mawa</w:t>
      </w:r>
      <w:proofErr w:type="spellEnd"/>
      <w:r w:rsidRPr="00356A7D">
        <w:rPr>
          <w:rFonts w:ascii="Book Antiqua" w:hAnsi="Book Antiqua"/>
          <w:b/>
          <w:i/>
          <w:sz w:val="32"/>
          <w:szCs w:val="32"/>
          <w:lang w:val="en-US"/>
        </w:rPr>
        <w:t xml:space="preserve"> </w:t>
      </w:r>
      <w:proofErr w:type="spellStart"/>
      <w:r w:rsidRPr="00356A7D">
        <w:rPr>
          <w:rFonts w:ascii="Book Antiqua" w:hAnsi="Book Antiqua"/>
          <w:b/>
          <w:i/>
          <w:sz w:val="32"/>
          <w:szCs w:val="32"/>
          <w:lang w:val="en-US"/>
        </w:rPr>
        <w:t>Beya</w:t>
      </w:r>
      <w:proofErr w:type="spellEnd"/>
      <w:r w:rsidRPr="00356A7D">
        <w:rPr>
          <w:rFonts w:ascii="Book Antiqua" w:hAnsi="Book Antiqua"/>
          <w:b/>
          <w:i/>
          <w:sz w:val="32"/>
          <w:szCs w:val="32"/>
          <w:lang w:val="en-US"/>
        </w:rPr>
        <w:t>"</w:t>
      </w:r>
      <w:r w:rsidRPr="00356A7D">
        <w:rPr>
          <w:rFonts w:ascii="Book Antiqua" w:hAnsi="Book Antiqua"/>
          <w:b/>
          <w:sz w:val="32"/>
          <w:szCs w:val="32"/>
          <w:lang w:val="en-US"/>
        </w:rPr>
        <w:t xml:space="preserve"> on Abnormal Audit Fees in the Context of Improving Audit Quality</w:t>
      </w:r>
    </w:p>
    <w:p w:rsidR="001B30C2" w:rsidRPr="00312E4F" w:rsidRDefault="001B30C2" w:rsidP="001B30C2">
      <w:pPr>
        <w:spacing w:after="0" w:line="240" w:lineRule="auto"/>
        <w:jc w:val="both"/>
        <w:rPr>
          <w:rFonts w:ascii="Book Antiqua" w:hAnsi="Book Antiqua"/>
          <w:sz w:val="20"/>
          <w:szCs w:val="20"/>
          <w:lang w:val="en-US"/>
        </w:rPr>
      </w:pPr>
    </w:p>
    <w:p w:rsidR="001B30C2" w:rsidRPr="00904879" w:rsidRDefault="001B30C2" w:rsidP="001B30C2">
      <w:pPr>
        <w:spacing w:after="0" w:line="240" w:lineRule="auto"/>
        <w:jc w:val="both"/>
        <w:rPr>
          <w:rFonts w:ascii="Book Antiqua" w:hAnsi="Book Antiqua"/>
          <w:sz w:val="24"/>
          <w:szCs w:val="24"/>
        </w:rPr>
      </w:pPr>
      <w:proofErr w:type="spellStart"/>
      <w:r w:rsidRPr="00DA5616">
        <w:rPr>
          <w:rFonts w:ascii="Book Antiqua" w:hAnsi="Book Antiqua"/>
          <w:sz w:val="24"/>
          <w:szCs w:val="24"/>
          <w:lang w:val="en-US"/>
        </w:rPr>
        <w:t>Denari</w:t>
      </w:r>
      <w:proofErr w:type="spellEnd"/>
      <w:r w:rsidRPr="00DA5616">
        <w:rPr>
          <w:rFonts w:ascii="Book Antiqua" w:hAnsi="Book Antiqua"/>
          <w:sz w:val="24"/>
          <w:szCs w:val="24"/>
          <w:lang w:val="en-US"/>
        </w:rPr>
        <w:t xml:space="preserve"> </w:t>
      </w:r>
      <w:proofErr w:type="spellStart"/>
      <w:r w:rsidRPr="00DA5616">
        <w:rPr>
          <w:rFonts w:ascii="Book Antiqua" w:hAnsi="Book Antiqua"/>
          <w:sz w:val="24"/>
          <w:szCs w:val="24"/>
          <w:lang w:val="en-US"/>
        </w:rPr>
        <w:t>Dhahana</w:t>
      </w:r>
      <w:proofErr w:type="spellEnd"/>
      <w:r w:rsidRPr="00DA5616">
        <w:rPr>
          <w:rFonts w:ascii="Book Antiqua" w:hAnsi="Book Antiqua"/>
          <w:sz w:val="24"/>
          <w:szCs w:val="24"/>
          <w:lang w:val="en-US"/>
        </w:rPr>
        <w:t xml:space="preserve"> </w:t>
      </w:r>
      <w:proofErr w:type="spellStart"/>
      <w:r w:rsidRPr="00DA5616">
        <w:rPr>
          <w:rFonts w:ascii="Book Antiqua" w:hAnsi="Book Antiqua"/>
          <w:sz w:val="24"/>
          <w:szCs w:val="24"/>
          <w:lang w:val="en-US"/>
        </w:rPr>
        <w:t>Edtiyarsih</w:t>
      </w:r>
      <w:proofErr w:type="spellEnd"/>
      <w:r w:rsidR="00904879" w:rsidRPr="00904879">
        <w:rPr>
          <w:rFonts w:ascii="Book Antiqua" w:hAnsi="Book Antiqua"/>
          <w:sz w:val="24"/>
          <w:szCs w:val="24"/>
          <w:vertAlign w:val="superscript"/>
        </w:rPr>
        <w:t>1</w:t>
      </w:r>
      <w:r w:rsidR="00DA5616">
        <w:rPr>
          <w:rFonts w:ascii="Book Antiqua" w:hAnsi="Book Antiqua"/>
          <w:sz w:val="24"/>
          <w:szCs w:val="24"/>
          <w:lang w:val="en-US"/>
        </w:rPr>
        <w:t xml:space="preserve">, </w:t>
      </w:r>
      <w:proofErr w:type="spellStart"/>
      <w:r w:rsidR="00DA5616">
        <w:rPr>
          <w:rFonts w:ascii="Book Antiqua" w:hAnsi="Book Antiqua"/>
          <w:sz w:val="24"/>
          <w:szCs w:val="24"/>
          <w:lang w:val="en-US"/>
        </w:rPr>
        <w:t>Erina</w:t>
      </w:r>
      <w:proofErr w:type="spellEnd"/>
      <w:r w:rsidR="00DA5616">
        <w:rPr>
          <w:rFonts w:ascii="Book Antiqua" w:hAnsi="Book Antiqua"/>
          <w:sz w:val="24"/>
          <w:szCs w:val="24"/>
          <w:lang w:val="en-US"/>
        </w:rPr>
        <w:t xml:space="preserve"> </w:t>
      </w:r>
      <w:proofErr w:type="spellStart"/>
      <w:r w:rsidR="00DA5616">
        <w:rPr>
          <w:rFonts w:ascii="Book Antiqua" w:hAnsi="Book Antiqua"/>
          <w:sz w:val="24"/>
          <w:szCs w:val="24"/>
          <w:lang w:val="en-US"/>
        </w:rPr>
        <w:t>Sudaryati</w:t>
      </w:r>
      <w:proofErr w:type="spellEnd"/>
      <w:r w:rsidR="00904879" w:rsidRPr="00904879">
        <w:rPr>
          <w:rFonts w:ascii="Book Antiqua" w:hAnsi="Book Antiqua"/>
          <w:sz w:val="24"/>
          <w:szCs w:val="24"/>
          <w:vertAlign w:val="superscript"/>
        </w:rPr>
        <w:t>2</w:t>
      </w:r>
      <w:r w:rsidRPr="00DA5616">
        <w:rPr>
          <w:rFonts w:ascii="Book Antiqua" w:hAnsi="Book Antiqua"/>
          <w:sz w:val="24"/>
          <w:szCs w:val="24"/>
          <w:lang w:val="en-US"/>
        </w:rPr>
        <w:t xml:space="preserve">, </w:t>
      </w:r>
      <w:proofErr w:type="spellStart"/>
      <w:r w:rsidRPr="00DA5616">
        <w:rPr>
          <w:rFonts w:ascii="Book Antiqua" w:hAnsi="Book Antiqua"/>
          <w:sz w:val="24"/>
          <w:szCs w:val="24"/>
          <w:lang w:val="en-US"/>
        </w:rPr>
        <w:t>Sasongko</w:t>
      </w:r>
      <w:proofErr w:type="spellEnd"/>
      <w:r w:rsidRPr="00DA5616">
        <w:rPr>
          <w:rFonts w:ascii="Book Antiqua" w:hAnsi="Book Antiqua"/>
          <w:sz w:val="24"/>
          <w:szCs w:val="24"/>
          <w:lang w:val="en-US"/>
        </w:rPr>
        <w:t xml:space="preserve"> </w:t>
      </w:r>
      <w:proofErr w:type="spellStart"/>
      <w:r w:rsidRPr="00DA5616">
        <w:rPr>
          <w:rFonts w:ascii="Book Antiqua" w:hAnsi="Book Antiqua"/>
          <w:sz w:val="24"/>
          <w:szCs w:val="24"/>
          <w:lang w:val="en-US"/>
        </w:rPr>
        <w:t>Budisusetyo</w:t>
      </w:r>
      <w:proofErr w:type="spellEnd"/>
      <w:r w:rsidR="00904879" w:rsidRPr="00904879">
        <w:rPr>
          <w:rFonts w:ascii="Book Antiqua" w:hAnsi="Book Antiqua"/>
          <w:sz w:val="24"/>
          <w:szCs w:val="24"/>
          <w:vertAlign w:val="superscript"/>
        </w:rPr>
        <w:t>3</w:t>
      </w:r>
    </w:p>
    <w:p w:rsidR="00DA5616" w:rsidRPr="00DA5616" w:rsidRDefault="00DA5616" w:rsidP="001B30C2">
      <w:pPr>
        <w:spacing w:after="0" w:line="240" w:lineRule="auto"/>
        <w:jc w:val="both"/>
        <w:rPr>
          <w:rFonts w:ascii="Book Antiqua" w:hAnsi="Book Antiqua"/>
          <w:sz w:val="24"/>
          <w:szCs w:val="24"/>
        </w:rPr>
      </w:pPr>
    </w:p>
    <w:p w:rsidR="001B30C2" w:rsidRPr="00312E4F" w:rsidRDefault="001B30C2" w:rsidP="001B30C2">
      <w:pPr>
        <w:spacing w:after="0" w:line="240" w:lineRule="auto"/>
        <w:jc w:val="both"/>
        <w:rPr>
          <w:rFonts w:ascii="Book Antiqua" w:hAnsi="Book Antiqua"/>
          <w:sz w:val="20"/>
          <w:szCs w:val="20"/>
          <w:lang w:val="en-US"/>
        </w:rPr>
      </w:pPr>
      <w:r w:rsidRPr="00DA5616">
        <w:rPr>
          <w:rFonts w:ascii="Book Antiqua" w:hAnsi="Book Antiqua"/>
          <w:sz w:val="20"/>
          <w:szCs w:val="20"/>
          <w:vertAlign w:val="superscript"/>
          <w:lang w:val="en-US"/>
        </w:rPr>
        <w:t>1, 2</w:t>
      </w:r>
      <w:r w:rsidRPr="00312E4F">
        <w:rPr>
          <w:rFonts w:ascii="Book Antiqua" w:hAnsi="Book Antiqua"/>
          <w:sz w:val="20"/>
          <w:szCs w:val="20"/>
          <w:lang w:val="en-US"/>
        </w:rPr>
        <w:t>Airlangga University, Surabaya, East Java, Indonesia</w:t>
      </w:r>
    </w:p>
    <w:p w:rsidR="00991818" w:rsidRDefault="001B30C2" w:rsidP="001B30C2">
      <w:pPr>
        <w:spacing w:after="0" w:line="240" w:lineRule="auto"/>
        <w:jc w:val="both"/>
        <w:rPr>
          <w:rFonts w:ascii="Book Antiqua" w:hAnsi="Book Antiqua"/>
          <w:sz w:val="20"/>
          <w:szCs w:val="20"/>
        </w:rPr>
      </w:pPr>
      <w:r w:rsidRPr="00DA5616">
        <w:rPr>
          <w:rFonts w:ascii="Book Antiqua" w:hAnsi="Book Antiqua"/>
          <w:sz w:val="20"/>
          <w:szCs w:val="20"/>
          <w:vertAlign w:val="superscript"/>
          <w:lang w:val="en-US"/>
        </w:rPr>
        <w:t>3</w:t>
      </w:r>
      <w:r w:rsidRPr="00312E4F">
        <w:rPr>
          <w:rFonts w:ascii="Book Antiqua" w:hAnsi="Book Antiqua"/>
          <w:sz w:val="20"/>
          <w:szCs w:val="20"/>
          <w:lang w:val="en-US"/>
        </w:rPr>
        <w:t xml:space="preserve"> STIE </w:t>
      </w:r>
      <w:proofErr w:type="spellStart"/>
      <w:r w:rsidRPr="00312E4F">
        <w:rPr>
          <w:rFonts w:ascii="Book Antiqua" w:hAnsi="Book Antiqua"/>
          <w:sz w:val="20"/>
          <w:szCs w:val="20"/>
          <w:lang w:val="en-US"/>
        </w:rPr>
        <w:t>Perbanas</w:t>
      </w:r>
      <w:proofErr w:type="spellEnd"/>
      <w:r w:rsidRPr="00312E4F">
        <w:rPr>
          <w:rFonts w:ascii="Book Antiqua" w:hAnsi="Book Antiqua"/>
          <w:sz w:val="20"/>
          <w:szCs w:val="20"/>
          <w:lang w:val="en-US"/>
        </w:rPr>
        <w:t xml:space="preserve"> Surabaya, East Java, Indonesia</w:t>
      </w:r>
    </w:p>
    <w:p w:rsidR="00DA5616" w:rsidRPr="00DA5616" w:rsidRDefault="00DA5616" w:rsidP="001B30C2">
      <w:pPr>
        <w:spacing w:after="0" w:line="240" w:lineRule="auto"/>
        <w:jc w:val="both"/>
        <w:rPr>
          <w:rFonts w:ascii="Book Antiqua" w:hAnsi="Book Antiqu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289"/>
        <w:gridCol w:w="5873"/>
      </w:tblGrid>
      <w:tr w:rsidR="00356A7D" w:rsidTr="00D30126">
        <w:tc>
          <w:tcPr>
            <w:tcW w:w="3080" w:type="dxa"/>
          </w:tcPr>
          <w:p w:rsidR="00356A7D" w:rsidRPr="00356A7D" w:rsidRDefault="00356A7D" w:rsidP="001B30C2">
            <w:pPr>
              <w:jc w:val="both"/>
              <w:rPr>
                <w:rFonts w:ascii="Book Antiqua" w:hAnsi="Book Antiqua"/>
                <w:sz w:val="20"/>
                <w:szCs w:val="20"/>
              </w:rPr>
            </w:pPr>
            <w:r>
              <w:rPr>
                <w:rFonts w:ascii="Book Antiqua" w:hAnsi="Book Antiqua"/>
                <w:sz w:val="20"/>
                <w:szCs w:val="20"/>
              </w:rPr>
              <w:t>ARTICLE INFO</w:t>
            </w:r>
          </w:p>
        </w:tc>
        <w:tc>
          <w:tcPr>
            <w:tcW w:w="289" w:type="dxa"/>
          </w:tcPr>
          <w:p w:rsidR="00356A7D" w:rsidRDefault="00356A7D" w:rsidP="001B30C2">
            <w:pPr>
              <w:jc w:val="both"/>
              <w:rPr>
                <w:rFonts w:ascii="Book Antiqua" w:hAnsi="Book Antiqua"/>
                <w:sz w:val="20"/>
                <w:szCs w:val="20"/>
                <w:lang w:val="en-US"/>
              </w:rPr>
            </w:pPr>
          </w:p>
        </w:tc>
        <w:tc>
          <w:tcPr>
            <w:tcW w:w="5873" w:type="dxa"/>
          </w:tcPr>
          <w:p w:rsidR="00356A7D" w:rsidRPr="00356A7D" w:rsidRDefault="00356A7D" w:rsidP="001B30C2">
            <w:pPr>
              <w:jc w:val="both"/>
              <w:rPr>
                <w:rFonts w:ascii="Book Antiqua" w:hAnsi="Book Antiqua"/>
                <w:sz w:val="20"/>
                <w:szCs w:val="20"/>
              </w:rPr>
            </w:pPr>
            <w:r>
              <w:rPr>
                <w:rFonts w:ascii="Book Antiqua" w:hAnsi="Book Antiqua"/>
                <w:sz w:val="20"/>
                <w:szCs w:val="20"/>
              </w:rPr>
              <w:t>ABSTRACT</w:t>
            </w:r>
          </w:p>
        </w:tc>
      </w:tr>
      <w:tr w:rsidR="00356A7D" w:rsidTr="00D30126">
        <w:tc>
          <w:tcPr>
            <w:tcW w:w="3080" w:type="dxa"/>
            <w:vMerge w:val="restart"/>
          </w:tcPr>
          <w:p w:rsidR="00DA5616" w:rsidRPr="00DA5616" w:rsidRDefault="00DA5616" w:rsidP="00DA5616">
            <w:pPr>
              <w:jc w:val="both"/>
              <w:rPr>
                <w:rFonts w:ascii="Book Antiqua" w:hAnsi="Book Antiqua"/>
                <w:b/>
                <w:i/>
                <w:sz w:val="18"/>
                <w:szCs w:val="18"/>
                <w:lang w:val="en-US"/>
              </w:rPr>
            </w:pPr>
            <w:r w:rsidRPr="00DA5616">
              <w:rPr>
                <w:rFonts w:ascii="Book Antiqua" w:hAnsi="Book Antiqua"/>
                <w:b/>
                <w:i/>
                <w:sz w:val="18"/>
                <w:szCs w:val="18"/>
                <w:lang w:val="en-US"/>
              </w:rPr>
              <w:t>ARTICLE INFO</w:t>
            </w:r>
          </w:p>
          <w:p w:rsidR="00DA5616" w:rsidRPr="00DA5616" w:rsidRDefault="00DA5616" w:rsidP="00DA5616">
            <w:pPr>
              <w:jc w:val="both"/>
              <w:rPr>
                <w:rFonts w:ascii="Book Antiqua" w:hAnsi="Book Antiqua"/>
                <w:b/>
                <w:i/>
                <w:sz w:val="18"/>
                <w:szCs w:val="18"/>
                <w:lang w:val="en-US"/>
              </w:rPr>
            </w:pPr>
            <w:r w:rsidRPr="00DA5616">
              <w:rPr>
                <w:rFonts w:ascii="Book Antiqua" w:hAnsi="Book Antiqua"/>
                <w:b/>
                <w:i/>
                <w:sz w:val="18"/>
                <w:szCs w:val="18"/>
                <w:lang w:val="en-US"/>
              </w:rPr>
              <w:t>Article history:</w:t>
            </w:r>
          </w:p>
          <w:p w:rsidR="00DA5616" w:rsidRPr="00DA5616" w:rsidRDefault="00DA5616" w:rsidP="00DA5616">
            <w:pPr>
              <w:jc w:val="both"/>
              <w:rPr>
                <w:rFonts w:ascii="Book Antiqua" w:hAnsi="Book Antiqua"/>
                <w:b/>
                <w:i/>
                <w:sz w:val="18"/>
                <w:szCs w:val="18"/>
                <w:lang w:val="en-US"/>
              </w:rPr>
            </w:pPr>
            <w:r w:rsidRPr="00DA5616">
              <w:rPr>
                <w:rFonts w:ascii="Book Antiqua" w:hAnsi="Book Antiqua"/>
                <w:b/>
                <w:i/>
                <w:sz w:val="18"/>
                <w:szCs w:val="18"/>
                <w:lang w:val="en-US"/>
              </w:rPr>
              <w:t xml:space="preserve">Received </w:t>
            </w:r>
          </w:p>
          <w:p w:rsidR="00DA5616" w:rsidRPr="00DA5616" w:rsidRDefault="00DA5616" w:rsidP="00DA5616">
            <w:pPr>
              <w:jc w:val="both"/>
              <w:rPr>
                <w:rFonts w:ascii="Book Antiqua" w:hAnsi="Book Antiqua"/>
                <w:b/>
                <w:i/>
                <w:sz w:val="18"/>
                <w:szCs w:val="18"/>
                <w:lang w:val="en-US"/>
              </w:rPr>
            </w:pPr>
            <w:r w:rsidRPr="00DA5616">
              <w:rPr>
                <w:rFonts w:ascii="Book Antiqua" w:hAnsi="Book Antiqua"/>
                <w:b/>
                <w:i/>
                <w:sz w:val="18"/>
                <w:szCs w:val="18"/>
                <w:lang w:val="en-US"/>
              </w:rPr>
              <w:t xml:space="preserve">Revised </w:t>
            </w:r>
          </w:p>
          <w:p w:rsidR="00DA5616" w:rsidRPr="00DA5616" w:rsidRDefault="00DA5616" w:rsidP="00DA5616">
            <w:pPr>
              <w:jc w:val="both"/>
              <w:rPr>
                <w:rFonts w:ascii="Book Antiqua" w:hAnsi="Book Antiqua"/>
                <w:b/>
                <w:i/>
                <w:sz w:val="18"/>
                <w:szCs w:val="18"/>
                <w:lang w:val="en-US"/>
              </w:rPr>
            </w:pPr>
            <w:r w:rsidRPr="00DA5616">
              <w:rPr>
                <w:rFonts w:ascii="Book Antiqua" w:hAnsi="Book Antiqua"/>
                <w:b/>
                <w:i/>
                <w:sz w:val="18"/>
                <w:szCs w:val="18"/>
                <w:lang w:val="en-US"/>
              </w:rPr>
              <w:t xml:space="preserve">Accepted </w:t>
            </w:r>
          </w:p>
          <w:p w:rsidR="00DA5616" w:rsidRPr="00DA5616" w:rsidRDefault="00DA5616" w:rsidP="00DA5616">
            <w:pPr>
              <w:jc w:val="both"/>
              <w:rPr>
                <w:rFonts w:ascii="Book Antiqua" w:hAnsi="Book Antiqua"/>
                <w:b/>
                <w:i/>
                <w:sz w:val="18"/>
                <w:szCs w:val="18"/>
                <w:lang w:val="en-US"/>
              </w:rPr>
            </w:pPr>
          </w:p>
          <w:p w:rsidR="00DA5616" w:rsidRPr="00DA5616" w:rsidRDefault="00DA5616" w:rsidP="00DA5616">
            <w:pPr>
              <w:jc w:val="both"/>
              <w:rPr>
                <w:rFonts w:ascii="Book Antiqua" w:hAnsi="Book Antiqua"/>
                <w:b/>
                <w:i/>
                <w:sz w:val="18"/>
                <w:szCs w:val="18"/>
                <w:lang w:val="en-US"/>
              </w:rPr>
            </w:pPr>
            <w:r w:rsidRPr="00DA5616">
              <w:rPr>
                <w:rFonts w:ascii="Book Antiqua" w:hAnsi="Book Antiqua"/>
                <w:b/>
                <w:i/>
                <w:sz w:val="18"/>
                <w:szCs w:val="18"/>
                <w:lang w:val="en-US"/>
              </w:rPr>
              <w:t>JEL Classification:</w:t>
            </w:r>
          </w:p>
          <w:p w:rsidR="00DA5616" w:rsidRPr="00DA5616" w:rsidRDefault="00DA5616" w:rsidP="00DA5616">
            <w:pPr>
              <w:jc w:val="both"/>
              <w:rPr>
                <w:rFonts w:ascii="Book Antiqua" w:hAnsi="Book Antiqua"/>
                <w:b/>
                <w:i/>
                <w:sz w:val="18"/>
                <w:szCs w:val="18"/>
                <w:lang w:val="en-US"/>
              </w:rPr>
            </w:pPr>
          </w:p>
          <w:p w:rsidR="00DA5616" w:rsidRPr="00DA5616" w:rsidRDefault="00DA5616" w:rsidP="00DA5616">
            <w:pPr>
              <w:jc w:val="both"/>
              <w:rPr>
                <w:rFonts w:ascii="Book Antiqua" w:hAnsi="Book Antiqua"/>
                <w:b/>
                <w:i/>
                <w:sz w:val="18"/>
                <w:szCs w:val="18"/>
                <w:lang w:val="en-US"/>
              </w:rPr>
            </w:pPr>
          </w:p>
          <w:p w:rsidR="00DA5616" w:rsidRPr="00DA5616" w:rsidRDefault="00DA5616" w:rsidP="00DA5616">
            <w:pPr>
              <w:jc w:val="both"/>
              <w:rPr>
                <w:rFonts w:ascii="Book Antiqua" w:hAnsi="Book Antiqua"/>
                <w:b/>
                <w:i/>
                <w:sz w:val="18"/>
                <w:szCs w:val="18"/>
                <w:lang w:val="en-US"/>
              </w:rPr>
            </w:pPr>
            <w:r w:rsidRPr="00DA5616">
              <w:rPr>
                <w:rFonts w:ascii="Book Antiqua" w:hAnsi="Book Antiqua"/>
                <w:b/>
                <w:i/>
                <w:sz w:val="18"/>
                <w:szCs w:val="18"/>
                <w:lang w:val="en-US"/>
              </w:rPr>
              <w:t xml:space="preserve">Key words: </w:t>
            </w:r>
          </w:p>
          <w:p w:rsidR="00DA5616" w:rsidRPr="00DA5616" w:rsidRDefault="00DA5616" w:rsidP="00DA5616">
            <w:pPr>
              <w:jc w:val="both"/>
              <w:rPr>
                <w:rFonts w:ascii="Book Antiqua" w:hAnsi="Book Antiqua"/>
                <w:b/>
                <w:i/>
                <w:sz w:val="18"/>
                <w:szCs w:val="18"/>
                <w:lang w:val="en-US"/>
              </w:rPr>
            </w:pPr>
            <w:r w:rsidRPr="00DA5616">
              <w:rPr>
                <w:rFonts w:ascii="Book Antiqua" w:hAnsi="Book Antiqua"/>
                <w:b/>
                <w:i/>
                <w:sz w:val="18"/>
                <w:szCs w:val="18"/>
                <w:lang w:val="en-US"/>
              </w:rPr>
              <w:t>Abnormal Audit Fee, Audit Quality</w:t>
            </w:r>
          </w:p>
          <w:p w:rsidR="00DA5616" w:rsidRPr="00DA5616" w:rsidRDefault="00DA5616" w:rsidP="00DA5616">
            <w:pPr>
              <w:jc w:val="both"/>
              <w:rPr>
                <w:rFonts w:ascii="Book Antiqua" w:hAnsi="Book Antiqua"/>
                <w:b/>
                <w:i/>
                <w:sz w:val="18"/>
                <w:szCs w:val="18"/>
                <w:lang w:val="en-US"/>
              </w:rPr>
            </w:pPr>
          </w:p>
          <w:p w:rsidR="00DA5616" w:rsidRPr="00DA5616" w:rsidRDefault="00DA5616" w:rsidP="00DA5616">
            <w:pPr>
              <w:jc w:val="both"/>
              <w:rPr>
                <w:rFonts w:ascii="Book Antiqua" w:hAnsi="Book Antiqua"/>
                <w:b/>
                <w:i/>
                <w:sz w:val="18"/>
                <w:szCs w:val="18"/>
                <w:lang w:val="en-US"/>
              </w:rPr>
            </w:pPr>
            <w:r w:rsidRPr="00DA5616">
              <w:rPr>
                <w:rFonts w:ascii="Book Antiqua" w:hAnsi="Book Antiqua"/>
                <w:b/>
                <w:i/>
                <w:sz w:val="18"/>
                <w:szCs w:val="18"/>
                <w:lang w:val="en-US"/>
              </w:rPr>
              <w:t>DOI:</w:t>
            </w:r>
          </w:p>
          <w:p w:rsidR="00356A7D" w:rsidRDefault="00DA5616" w:rsidP="00DA5616">
            <w:pPr>
              <w:jc w:val="both"/>
              <w:rPr>
                <w:rFonts w:ascii="Book Antiqua" w:hAnsi="Book Antiqua"/>
                <w:sz w:val="20"/>
                <w:szCs w:val="20"/>
                <w:lang w:val="en-US"/>
              </w:rPr>
            </w:pPr>
            <w:r w:rsidRPr="00DA5616">
              <w:rPr>
                <w:rFonts w:ascii="Book Antiqua" w:hAnsi="Book Antiqua"/>
                <w:b/>
                <w:i/>
                <w:sz w:val="18"/>
                <w:szCs w:val="18"/>
                <w:lang w:val="en-US"/>
              </w:rPr>
              <w:t>10.14414/</w:t>
            </w:r>
            <w:proofErr w:type="spellStart"/>
            <w:r w:rsidRPr="00DA5616">
              <w:rPr>
                <w:rFonts w:ascii="Book Antiqua" w:hAnsi="Book Antiqua"/>
                <w:b/>
                <w:i/>
                <w:sz w:val="18"/>
                <w:szCs w:val="18"/>
                <w:lang w:val="en-US"/>
              </w:rPr>
              <w:t>jebav</w:t>
            </w:r>
            <w:proofErr w:type="spellEnd"/>
            <w:r w:rsidRPr="00DA5616">
              <w:rPr>
                <w:rFonts w:ascii="Book Antiqua" w:hAnsi="Book Antiqua"/>
                <w:b/>
                <w:i/>
                <w:sz w:val="18"/>
                <w:szCs w:val="18"/>
                <w:lang w:val="en-US"/>
              </w:rPr>
              <w:t>.</w:t>
            </w:r>
          </w:p>
        </w:tc>
        <w:tc>
          <w:tcPr>
            <w:tcW w:w="289" w:type="dxa"/>
          </w:tcPr>
          <w:p w:rsidR="00356A7D" w:rsidRDefault="00356A7D" w:rsidP="001B30C2">
            <w:pPr>
              <w:jc w:val="both"/>
              <w:rPr>
                <w:rFonts w:ascii="Book Antiqua" w:hAnsi="Book Antiqua"/>
                <w:sz w:val="20"/>
                <w:szCs w:val="20"/>
                <w:lang w:val="en-US"/>
              </w:rPr>
            </w:pPr>
          </w:p>
        </w:tc>
        <w:tc>
          <w:tcPr>
            <w:tcW w:w="5873" w:type="dxa"/>
          </w:tcPr>
          <w:p w:rsidR="00356A7D" w:rsidRPr="00DA5616" w:rsidRDefault="00356A7D" w:rsidP="001B30C2">
            <w:pPr>
              <w:jc w:val="both"/>
              <w:rPr>
                <w:rFonts w:ascii="Book Antiqua" w:hAnsi="Book Antiqua"/>
                <w:i/>
                <w:sz w:val="18"/>
                <w:szCs w:val="18"/>
                <w:lang w:val="en-US"/>
              </w:rPr>
            </w:pPr>
            <w:r w:rsidRPr="00DA5616">
              <w:rPr>
                <w:rFonts w:ascii="Book Antiqua" w:hAnsi="Book Antiqua"/>
                <w:i/>
                <w:sz w:val="18"/>
                <w:szCs w:val="18"/>
                <w:lang w:val="en-US"/>
              </w:rPr>
              <w:t xml:space="preserve">East Java Province is a province in Indonesia that has cultural diversity and uniqueness. This is reflected, among other things, from the number of proverbs (in Javanese: </w:t>
            </w:r>
            <w:proofErr w:type="spellStart"/>
            <w:r w:rsidRPr="00DA5616">
              <w:rPr>
                <w:rFonts w:ascii="Book Antiqua" w:hAnsi="Book Antiqua"/>
                <w:i/>
                <w:sz w:val="18"/>
                <w:szCs w:val="18"/>
                <w:lang w:val="en-US"/>
              </w:rPr>
              <w:t>unen-unen</w:t>
            </w:r>
            <w:proofErr w:type="spellEnd"/>
            <w:r w:rsidRPr="00DA5616">
              <w:rPr>
                <w:rFonts w:ascii="Book Antiqua" w:hAnsi="Book Antiqua"/>
                <w:i/>
                <w:sz w:val="18"/>
                <w:szCs w:val="18"/>
                <w:lang w:val="en-US"/>
              </w:rPr>
              <w:t>) used by the people of East Java. One of the popular Javanese proverbs, traditional sayings that express a perceived truth based on common sense or experience, in East Java Province is '</w:t>
            </w:r>
            <w:proofErr w:type="spellStart"/>
            <w:r w:rsidRPr="00DA5616">
              <w:rPr>
                <w:rFonts w:ascii="Book Antiqua" w:hAnsi="Book Antiqua"/>
                <w:i/>
                <w:sz w:val="18"/>
                <w:szCs w:val="18"/>
                <w:lang w:val="en-US"/>
              </w:rPr>
              <w:t>Jer</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Basuki</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Mawa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Beya</w:t>
            </w:r>
            <w:proofErr w:type="spellEnd"/>
            <w:r w:rsidRPr="00DA5616">
              <w:rPr>
                <w:rFonts w:ascii="Book Antiqua" w:hAnsi="Book Antiqua"/>
                <w:i/>
                <w:sz w:val="18"/>
                <w:szCs w:val="18"/>
                <w:lang w:val="en-US"/>
              </w:rPr>
              <w:t>' which means that all success requires sacrifice, or in other words it can be said that if someone wants to achieve success, there must be a cost. In the context of improving audit quality, if a company decides to employ external auditor services, the company must pay fees for the external auditor services. The abnormal audit fees paid by the company will have an effect on the increase in audit quality.</w:t>
            </w:r>
          </w:p>
        </w:tc>
      </w:tr>
      <w:tr w:rsidR="00356A7D" w:rsidTr="00D30126">
        <w:tc>
          <w:tcPr>
            <w:tcW w:w="3080" w:type="dxa"/>
            <w:vMerge/>
          </w:tcPr>
          <w:p w:rsidR="00356A7D" w:rsidRDefault="00356A7D" w:rsidP="001B30C2">
            <w:pPr>
              <w:jc w:val="both"/>
              <w:rPr>
                <w:rFonts w:ascii="Book Antiqua" w:hAnsi="Book Antiqua"/>
                <w:sz w:val="20"/>
                <w:szCs w:val="20"/>
                <w:lang w:val="en-US"/>
              </w:rPr>
            </w:pPr>
          </w:p>
        </w:tc>
        <w:tc>
          <w:tcPr>
            <w:tcW w:w="289" w:type="dxa"/>
          </w:tcPr>
          <w:p w:rsidR="00356A7D" w:rsidRDefault="00356A7D" w:rsidP="001B30C2">
            <w:pPr>
              <w:jc w:val="both"/>
              <w:rPr>
                <w:rFonts w:ascii="Book Antiqua" w:hAnsi="Book Antiqua"/>
                <w:sz w:val="20"/>
                <w:szCs w:val="20"/>
                <w:lang w:val="en-US"/>
              </w:rPr>
            </w:pPr>
          </w:p>
        </w:tc>
        <w:tc>
          <w:tcPr>
            <w:tcW w:w="5873" w:type="dxa"/>
          </w:tcPr>
          <w:p w:rsidR="00356A7D" w:rsidRDefault="00356A7D" w:rsidP="001B30C2">
            <w:pPr>
              <w:jc w:val="both"/>
              <w:rPr>
                <w:rFonts w:ascii="Book Antiqua" w:hAnsi="Book Antiqua"/>
                <w:sz w:val="20"/>
                <w:szCs w:val="20"/>
                <w:lang w:val="en-US"/>
              </w:rPr>
            </w:pPr>
            <w:r w:rsidRPr="00356A7D">
              <w:rPr>
                <w:rFonts w:ascii="Book Antiqua" w:hAnsi="Book Antiqua"/>
                <w:sz w:val="20"/>
                <w:szCs w:val="20"/>
                <w:lang w:val="en-US"/>
              </w:rPr>
              <w:t>ABSTRAK</w:t>
            </w:r>
          </w:p>
        </w:tc>
      </w:tr>
      <w:tr w:rsidR="00356A7D" w:rsidTr="00D30126">
        <w:tc>
          <w:tcPr>
            <w:tcW w:w="3080" w:type="dxa"/>
            <w:vMerge/>
          </w:tcPr>
          <w:p w:rsidR="00356A7D" w:rsidRDefault="00356A7D" w:rsidP="001B30C2">
            <w:pPr>
              <w:jc w:val="both"/>
              <w:rPr>
                <w:rFonts w:ascii="Book Antiqua" w:hAnsi="Book Antiqua"/>
                <w:sz w:val="20"/>
                <w:szCs w:val="20"/>
                <w:lang w:val="en-US"/>
              </w:rPr>
            </w:pPr>
          </w:p>
        </w:tc>
        <w:tc>
          <w:tcPr>
            <w:tcW w:w="289" w:type="dxa"/>
          </w:tcPr>
          <w:p w:rsidR="00356A7D" w:rsidRDefault="00356A7D" w:rsidP="001B30C2">
            <w:pPr>
              <w:jc w:val="both"/>
              <w:rPr>
                <w:rFonts w:ascii="Book Antiqua" w:hAnsi="Book Antiqua"/>
                <w:sz w:val="20"/>
                <w:szCs w:val="20"/>
                <w:lang w:val="en-US"/>
              </w:rPr>
            </w:pPr>
          </w:p>
        </w:tc>
        <w:tc>
          <w:tcPr>
            <w:tcW w:w="5873" w:type="dxa"/>
          </w:tcPr>
          <w:p w:rsidR="00356A7D" w:rsidRPr="00DA5616" w:rsidRDefault="00356A7D" w:rsidP="001B30C2">
            <w:pPr>
              <w:jc w:val="both"/>
              <w:rPr>
                <w:rFonts w:ascii="Book Antiqua" w:hAnsi="Book Antiqua"/>
                <w:i/>
                <w:sz w:val="18"/>
                <w:szCs w:val="18"/>
                <w:lang w:val="en-US"/>
              </w:rPr>
            </w:pPr>
            <w:proofErr w:type="spellStart"/>
            <w:r w:rsidRPr="00DA5616">
              <w:rPr>
                <w:rFonts w:ascii="Book Antiqua" w:hAnsi="Book Antiqua"/>
                <w:i/>
                <w:sz w:val="18"/>
                <w:szCs w:val="18"/>
                <w:lang w:val="en-US"/>
              </w:rPr>
              <w:t>Provinsi</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Jawa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Timur</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merupakan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provinsi</w:t>
            </w:r>
            <w:proofErr w:type="spellEnd"/>
            <w:r w:rsidRPr="00DA5616">
              <w:rPr>
                <w:rFonts w:ascii="Book Antiqua" w:hAnsi="Book Antiqua"/>
                <w:i/>
                <w:sz w:val="18"/>
                <w:szCs w:val="18"/>
                <w:lang w:val="en-US"/>
              </w:rPr>
              <w:t xml:space="preserve"> yang </w:t>
            </w:r>
            <w:proofErr w:type="spellStart"/>
            <w:r w:rsidRPr="00DA5616">
              <w:rPr>
                <w:rFonts w:ascii="Book Antiqua" w:hAnsi="Book Antiqua"/>
                <w:i/>
                <w:sz w:val="18"/>
                <w:szCs w:val="18"/>
                <w:lang w:val="en-US"/>
              </w:rPr>
              <w:t>memiliki</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keanekaragaman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budaya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dan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keunikan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tersendiri</w:t>
            </w:r>
            <w:proofErr w:type="spellEnd"/>
            <w:r w:rsidRPr="00DA5616">
              <w:rPr>
                <w:rFonts w:ascii="Book Antiqua" w:hAnsi="Book Antiqua"/>
                <w:i/>
                <w:sz w:val="18"/>
                <w:szCs w:val="18"/>
                <w:lang w:val="en-US"/>
              </w:rPr>
              <w:t xml:space="preserve">. Hal </w:t>
            </w:r>
            <w:proofErr w:type="spellStart"/>
            <w:r w:rsidRPr="00DA5616">
              <w:rPr>
                <w:rFonts w:ascii="Book Antiqua" w:hAnsi="Book Antiqua"/>
                <w:i/>
                <w:sz w:val="18"/>
                <w:szCs w:val="18"/>
                <w:lang w:val="en-US"/>
              </w:rPr>
              <w:t>ini</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antara</w:t>
            </w:r>
            <w:proofErr w:type="spellEnd"/>
            <w:r w:rsidRPr="00DA5616">
              <w:rPr>
                <w:rFonts w:ascii="Book Antiqua" w:hAnsi="Book Antiqua"/>
                <w:i/>
                <w:sz w:val="18"/>
                <w:szCs w:val="18"/>
                <w:lang w:val="en-US"/>
              </w:rPr>
              <w:t xml:space="preserve"> lain </w:t>
            </w:r>
            <w:proofErr w:type="spellStart"/>
            <w:r w:rsidRPr="00DA5616">
              <w:rPr>
                <w:rFonts w:ascii="Book Antiqua" w:hAnsi="Book Antiqua"/>
                <w:i/>
                <w:sz w:val="18"/>
                <w:szCs w:val="18"/>
                <w:lang w:val="en-US"/>
              </w:rPr>
              <w:t>tercermin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dari</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banyaknya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peribahasa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dalam</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bahasa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Jawa</w:t>
            </w:r>
            <w:proofErr w:type="spellEnd"/>
            <w:r w:rsidRPr="00DA5616">
              <w:rPr>
                <w:rFonts w:ascii="Book Antiqua" w:hAnsi="Book Antiqua"/>
                <w:i/>
                <w:sz w:val="18"/>
                <w:szCs w:val="18"/>
                <w:lang w:val="en-US"/>
              </w:rPr>
              <w:t>: ‘</w:t>
            </w:r>
            <w:proofErr w:type="spellStart"/>
            <w:r w:rsidRPr="00DA5616">
              <w:rPr>
                <w:rFonts w:ascii="Book Antiqua" w:hAnsi="Book Antiqua"/>
                <w:i/>
                <w:sz w:val="18"/>
                <w:szCs w:val="18"/>
                <w:lang w:val="en-US"/>
              </w:rPr>
              <w:t>unen-unen</w:t>
            </w:r>
            <w:proofErr w:type="spellEnd"/>
            <w:r w:rsidRPr="00DA5616">
              <w:rPr>
                <w:rFonts w:ascii="Book Antiqua" w:hAnsi="Book Antiqua"/>
                <w:i/>
                <w:sz w:val="18"/>
                <w:szCs w:val="18"/>
                <w:lang w:val="en-US"/>
              </w:rPr>
              <w:t xml:space="preserve">’) yang </w:t>
            </w:r>
            <w:proofErr w:type="spellStart"/>
            <w:r w:rsidRPr="00DA5616">
              <w:rPr>
                <w:rFonts w:ascii="Book Antiqua" w:hAnsi="Book Antiqua"/>
                <w:i/>
                <w:sz w:val="18"/>
                <w:szCs w:val="18"/>
                <w:lang w:val="en-US"/>
              </w:rPr>
              <w:t>digunakan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oleh</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masyarakat</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Jawa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Timur</w:t>
            </w:r>
            <w:proofErr w:type="spellEnd"/>
            <w:r w:rsidRPr="00DA5616">
              <w:rPr>
                <w:rFonts w:ascii="Book Antiqua" w:hAnsi="Book Antiqua"/>
                <w:i/>
                <w:sz w:val="18"/>
                <w:szCs w:val="18"/>
                <w:lang w:val="en-US"/>
              </w:rPr>
              <w:t xml:space="preserve">. Salah </w:t>
            </w:r>
            <w:proofErr w:type="spellStart"/>
            <w:r w:rsidRPr="00DA5616">
              <w:rPr>
                <w:rFonts w:ascii="Book Antiqua" w:hAnsi="Book Antiqua"/>
                <w:i/>
                <w:sz w:val="18"/>
                <w:szCs w:val="18"/>
                <w:lang w:val="en-US"/>
              </w:rPr>
              <w:t>satu</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peribahasa</w:t>
            </w:r>
            <w:proofErr w:type="spellEnd"/>
            <w:r w:rsidRPr="00DA5616">
              <w:rPr>
                <w:rFonts w:ascii="Book Antiqua" w:hAnsi="Book Antiqua"/>
                <w:i/>
                <w:sz w:val="18"/>
                <w:szCs w:val="18"/>
                <w:lang w:val="en-US"/>
              </w:rPr>
              <w:t xml:space="preserve"> yang </w:t>
            </w:r>
            <w:proofErr w:type="spellStart"/>
            <w:r w:rsidRPr="00DA5616">
              <w:rPr>
                <w:rFonts w:ascii="Book Antiqua" w:hAnsi="Book Antiqua"/>
                <w:i/>
                <w:sz w:val="18"/>
                <w:szCs w:val="18"/>
                <w:lang w:val="en-US"/>
              </w:rPr>
              <w:t>populer</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dalam</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bahasa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Jawa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khususnya</w:t>
            </w:r>
            <w:proofErr w:type="spellEnd"/>
            <w:r w:rsidRPr="00DA5616">
              <w:rPr>
                <w:rFonts w:ascii="Book Antiqua" w:hAnsi="Book Antiqua"/>
                <w:i/>
                <w:sz w:val="18"/>
                <w:szCs w:val="18"/>
                <w:lang w:val="en-US"/>
              </w:rPr>
              <w:t xml:space="preserve"> di </w:t>
            </w:r>
            <w:proofErr w:type="spellStart"/>
            <w:r w:rsidRPr="00DA5616">
              <w:rPr>
                <w:rFonts w:ascii="Book Antiqua" w:hAnsi="Book Antiqua"/>
                <w:i/>
                <w:sz w:val="18"/>
                <w:szCs w:val="18"/>
                <w:lang w:val="en-US"/>
              </w:rPr>
              <w:t>Provinsi</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Jawa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Timur</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adalah</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Jer</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Basuki</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Mawa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Beya</w:t>
            </w:r>
            <w:proofErr w:type="spellEnd"/>
            <w:r w:rsidRPr="00DA5616">
              <w:rPr>
                <w:rFonts w:ascii="Book Antiqua" w:hAnsi="Book Antiqua"/>
                <w:i/>
                <w:sz w:val="18"/>
                <w:szCs w:val="18"/>
                <w:lang w:val="en-US"/>
              </w:rPr>
              <w:t xml:space="preserve">' yang </w:t>
            </w:r>
            <w:proofErr w:type="spellStart"/>
            <w:r w:rsidRPr="00DA5616">
              <w:rPr>
                <w:rFonts w:ascii="Book Antiqua" w:hAnsi="Book Antiqua"/>
                <w:i/>
                <w:sz w:val="18"/>
                <w:szCs w:val="18"/>
                <w:lang w:val="en-US"/>
              </w:rPr>
              <w:t>artinya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semua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kesuksesan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membutuhkan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pengorbanan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atau</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dengan</w:t>
            </w:r>
            <w:proofErr w:type="spellEnd"/>
            <w:r w:rsidRPr="00DA5616">
              <w:rPr>
                <w:rFonts w:ascii="Book Antiqua" w:hAnsi="Book Antiqua"/>
                <w:i/>
                <w:sz w:val="18"/>
                <w:szCs w:val="18"/>
                <w:lang w:val="en-US"/>
              </w:rPr>
              <w:t xml:space="preserve"> kata lain </w:t>
            </w:r>
            <w:proofErr w:type="spellStart"/>
            <w:r w:rsidRPr="00DA5616">
              <w:rPr>
                <w:rFonts w:ascii="Book Antiqua" w:hAnsi="Book Antiqua"/>
                <w:i/>
                <w:sz w:val="18"/>
                <w:szCs w:val="18"/>
                <w:lang w:val="en-US"/>
              </w:rPr>
              <w:t>dapat</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dikatakan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bahwa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jika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seseorang</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ingin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meraih</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kesuksesan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pasti</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ada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biaya</w:t>
            </w:r>
            <w:proofErr w:type="spellEnd"/>
            <w:r w:rsidRPr="00DA5616">
              <w:rPr>
                <w:rFonts w:ascii="Book Antiqua" w:hAnsi="Book Antiqua"/>
                <w:i/>
                <w:sz w:val="18"/>
                <w:szCs w:val="18"/>
                <w:lang w:val="en-US"/>
              </w:rPr>
              <w:t xml:space="preserve"> yang </w:t>
            </w:r>
            <w:proofErr w:type="spellStart"/>
            <w:r w:rsidRPr="00DA5616">
              <w:rPr>
                <w:rFonts w:ascii="Book Antiqua" w:hAnsi="Book Antiqua"/>
                <w:i/>
                <w:sz w:val="18"/>
                <w:szCs w:val="18"/>
                <w:lang w:val="en-US"/>
              </w:rPr>
              <w:t>harus</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dikeluarkan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Dalam</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konteks</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peningkatan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kualitas</w:t>
            </w:r>
            <w:proofErr w:type="spellEnd"/>
            <w:r w:rsidRPr="00DA5616">
              <w:rPr>
                <w:rFonts w:ascii="Book Antiqua" w:hAnsi="Book Antiqua"/>
                <w:i/>
                <w:sz w:val="18"/>
                <w:szCs w:val="18"/>
                <w:lang w:val="en-US"/>
              </w:rPr>
              <w:t xml:space="preserve"> audit, </w:t>
            </w:r>
            <w:proofErr w:type="spellStart"/>
            <w:r w:rsidRPr="00DA5616">
              <w:rPr>
                <w:rFonts w:ascii="Book Antiqua" w:hAnsi="Book Antiqua"/>
                <w:i/>
                <w:sz w:val="18"/>
                <w:szCs w:val="18"/>
                <w:lang w:val="en-US"/>
              </w:rPr>
              <w:t>jika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sebuah</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perusahaan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memutuskan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untuk</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menggunakan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jasa</w:t>
            </w:r>
            <w:proofErr w:type="spellEnd"/>
            <w:r w:rsidRPr="00DA5616">
              <w:rPr>
                <w:rFonts w:ascii="Book Antiqua" w:hAnsi="Book Antiqua"/>
                <w:i/>
                <w:sz w:val="18"/>
                <w:szCs w:val="18"/>
                <w:lang w:val="en-US"/>
              </w:rPr>
              <w:t xml:space="preserve"> auditor </w:t>
            </w:r>
            <w:proofErr w:type="spellStart"/>
            <w:r w:rsidRPr="00DA5616">
              <w:rPr>
                <w:rFonts w:ascii="Book Antiqua" w:hAnsi="Book Antiqua"/>
                <w:i/>
                <w:sz w:val="18"/>
                <w:szCs w:val="18"/>
                <w:lang w:val="en-US"/>
              </w:rPr>
              <w:t>eksternal</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maka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perusahaan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tersebut</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perlu</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mengeluarkan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biaya</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untuk</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membayar</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jasa</w:t>
            </w:r>
            <w:proofErr w:type="spellEnd"/>
            <w:r w:rsidRPr="00DA5616">
              <w:rPr>
                <w:rFonts w:ascii="Book Antiqua" w:hAnsi="Book Antiqua"/>
                <w:i/>
                <w:sz w:val="18"/>
                <w:szCs w:val="18"/>
                <w:lang w:val="en-US"/>
              </w:rPr>
              <w:t xml:space="preserve"> auditor </w:t>
            </w:r>
            <w:proofErr w:type="spellStart"/>
            <w:r w:rsidRPr="00DA5616">
              <w:rPr>
                <w:rFonts w:ascii="Book Antiqua" w:hAnsi="Book Antiqua"/>
                <w:i/>
                <w:sz w:val="18"/>
                <w:szCs w:val="18"/>
                <w:lang w:val="en-US"/>
              </w:rPr>
              <w:t>eksternal</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tersebut</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Biaya</w:t>
            </w:r>
            <w:proofErr w:type="spellEnd"/>
            <w:r w:rsidRPr="00DA5616">
              <w:rPr>
                <w:rFonts w:ascii="Book Antiqua" w:hAnsi="Book Antiqua"/>
                <w:i/>
                <w:sz w:val="18"/>
                <w:szCs w:val="18"/>
                <w:lang w:val="en-US"/>
              </w:rPr>
              <w:t xml:space="preserve"> audit yang </w:t>
            </w:r>
            <w:proofErr w:type="spellStart"/>
            <w:r w:rsidRPr="00DA5616">
              <w:rPr>
                <w:rFonts w:ascii="Book Antiqua" w:hAnsi="Book Antiqua"/>
                <w:i/>
                <w:sz w:val="18"/>
                <w:szCs w:val="18"/>
                <w:lang w:val="en-US"/>
              </w:rPr>
              <w:t>tidak</w:t>
            </w:r>
            <w:proofErr w:type="spellEnd"/>
            <w:r w:rsidRPr="00DA5616">
              <w:rPr>
                <w:rFonts w:ascii="Book Antiqua" w:hAnsi="Book Antiqua"/>
                <w:i/>
                <w:sz w:val="18"/>
                <w:szCs w:val="18"/>
                <w:lang w:val="en-US"/>
              </w:rPr>
              <w:t xml:space="preserve"> normal yang </w:t>
            </w:r>
            <w:proofErr w:type="spellStart"/>
            <w:r w:rsidRPr="00DA5616">
              <w:rPr>
                <w:rFonts w:ascii="Book Antiqua" w:hAnsi="Book Antiqua"/>
                <w:i/>
                <w:sz w:val="18"/>
                <w:szCs w:val="18"/>
                <w:lang w:val="en-US"/>
              </w:rPr>
              <w:t>dibayarkan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oleh</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perusahaan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akan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mempengaruhi</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peningkatan</w:t>
            </w:r>
            <w:proofErr w:type="spellEnd"/>
            <w:r w:rsidRPr="00DA5616">
              <w:rPr>
                <w:rFonts w:ascii="Book Antiqua" w:hAnsi="Book Antiqua"/>
                <w:i/>
                <w:sz w:val="18"/>
                <w:szCs w:val="18"/>
                <w:lang w:val="en-US"/>
              </w:rPr>
              <w:t xml:space="preserve"> </w:t>
            </w:r>
            <w:proofErr w:type="spellStart"/>
            <w:r w:rsidRPr="00DA5616">
              <w:rPr>
                <w:rFonts w:ascii="Book Antiqua" w:hAnsi="Book Antiqua"/>
                <w:i/>
                <w:sz w:val="18"/>
                <w:szCs w:val="18"/>
                <w:lang w:val="en-US"/>
              </w:rPr>
              <w:t>kualitas</w:t>
            </w:r>
            <w:proofErr w:type="spellEnd"/>
            <w:r w:rsidRPr="00DA5616">
              <w:rPr>
                <w:rFonts w:ascii="Book Antiqua" w:hAnsi="Book Antiqua"/>
                <w:i/>
                <w:sz w:val="18"/>
                <w:szCs w:val="18"/>
                <w:lang w:val="en-US"/>
              </w:rPr>
              <w:t xml:space="preserve"> audit.</w:t>
            </w:r>
          </w:p>
        </w:tc>
      </w:tr>
    </w:tbl>
    <w:p w:rsidR="001B30C2" w:rsidRPr="00312E4F" w:rsidRDefault="001B30C2" w:rsidP="001B30C2">
      <w:pPr>
        <w:spacing w:after="0" w:line="240" w:lineRule="auto"/>
        <w:jc w:val="both"/>
        <w:rPr>
          <w:rFonts w:ascii="Book Antiqua" w:hAnsi="Book Antiqua"/>
          <w:sz w:val="20"/>
          <w:szCs w:val="20"/>
          <w:lang w:val="en-US"/>
        </w:rPr>
      </w:pPr>
    </w:p>
    <w:p w:rsidR="00D30126" w:rsidRDefault="00D30126" w:rsidP="00DA5616">
      <w:pPr>
        <w:pStyle w:val="ListParagraph"/>
        <w:numPr>
          <w:ilvl w:val="0"/>
          <w:numId w:val="1"/>
        </w:numPr>
        <w:spacing w:after="0" w:line="240" w:lineRule="auto"/>
        <w:ind w:left="284" w:hanging="284"/>
        <w:jc w:val="both"/>
        <w:rPr>
          <w:rFonts w:ascii="Book Antiqua" w:hAnsi="Book Antiqua"/>
          <w:b/>
          <w:sz w:val="20"/>
          <w:szCs w:val="20"/>
          <w:lang w:val="en-US"/>
        </w:rPr>
        <w:sectPr w:rsidR="00D30126">
          <w:pgSz w:w="11906" w:h="16838"/>
          <w:pgMar w:top="1440" w:right="1440" w:bottom="1440" w:left="1440" w:header="708" w:footer="708" w:gutter="0"/>
          <w:cols w:space="708"/>
          <w:docGrid w:linePitch="360"/>
        </w:sectPr>
      </w:pPr>
    </w:p>
    <w:p w:rsidR="001B30C2" w:rsidRPr="00DA5616" w:rsidRDefault="00122775" w:rsidP="00DA5616">
      <w:pPr>
        <w:pStyle w:val="ListParagraph"/>
        <w:numPr>
          <w:ilvl w:val="0"/>
          <w:numId w:val="1"/>
        </w:numPr>
        <w:spacing w:after="0" w:line="240" w:lineRule="auto"/>
        <w:ind w:left="284" w:hanging="284"/>
        <w:jc w:val="both"/>
        <w:rPr>
          <w:rFonts w:ascii="Book Antiqua" w:hAnsi="Book Antiqua"/>
          <w:b/>
          <w:sz w:val="20"/>
          <w:szCs w:val="20"/>
          <w:lang w:val="en-US"/>
        </w:rPr>
      </w:pPr>
      <w:r w:rsidRPr="00DA5616">
        <w:rPr>
          <w:rFonts w:ascii="Book Antiqua" w:hAnsi="Book Antiqua"/>
          <w:b/>
          <w:sz w:val="20"/>
          <w:szCs w:val="20"/>
          <w:lang w:val="en-US"/>
        </w:rPr>
        <w:lastRenderedPageBreak/>
        <w:t>INTRODUCTION</w:t>
      </w:r>
    </w:p>
    <w:p w:rsidR="00DA5616" w:rsidRDefault="00E125A9" w:rsidP="001B30C2">
      <w:pPr>
        <w:spacing w:after="0" w:line="240" w:lineRule="auto"/>
        <w:jc w:val="both"/>
        <w:rPr>
          <w:rFonts w:ascii="Book Antiqua" w:hAnsi="Book Antiqua"/>
          <w:sz w:val="20"/>
          <w:szCs w:val="20"/>
        </w:rPr>
      </w:pPr>
      <w:r w:rsidRPr="00312E4F">
        <w:rPr>
          <w:rFonts w:ascii="Book Antiqua" w:hAnsi="Book Antiqua"/>
          <w:sz w:val="20"/>
          <w:szCs w:val="20"/>
          <w:lang w:val="en-US"/>
        </w:rPr>
        <w:t xml:space="preserve">East Java Province is a province in Indonesia that has cultural diversity and uniqueness. </w:t>
      </w:r>
      <w:r w:rsidR="00122775" w:rsidRPr="00312E4F">
        <w:rPr>
          <w:rFonts w:ascii="Book Antiqua" w:hAnsi="Book Antiqua"/>
          <w:sz w:val="20"/>
          <w:szCs w:val="20"/>
          <w:lang w:val="en-US"/>
        </w:rPr>
        <w:t>There are so many things that can be explored in the province of East Java</w:t>
      </w:r>
      <w:r w:rsidRPr="00312E4F">
        <w:rPr>
          <w:rFonts w:ascii="Book Antiqua" w:hAnsi="Book Antiqua"/>
          <w:sz w:val="20"/>
          <w:szCs w:val="20"/>
          <w:lang w:val="en-US"/>
        </w:rPr>
        <w:t>, one of which is the</w:t>
      </w:r>
      <w:r w:rsidR="00213F17" w:rsidRPr="00312E4F">
        <w:rPr>
          <w:rFonts w:ascii="Book Antiqua" w:hAnsi="Book Antiqua"/>
          <w:sz w:val="20"/>
          <w:szCs w:val="20"/>
          <w:lang w:val="en-US"/>
        </w:rPr>
        <w:t xml:space="preserve"> use of</w:t>
      </w:r>
      <w:r w:rsidRPr="00312E4F">
        <w:rPr>
          <w:rFonts w:ascii="Book Antiqua" w:hAnsi="Book Antiqua"/>
          <w:sz w:val="20"/>
          <w:szCs w:val="20"/>
          <w:lang w:val="en-US"/>
        </w:rPr>
        <w:t xml:space="preserve"> proverb</w:t>
      </w:r>
      <w:r w:rsidR="00213F17" w:rsidRPr="00312E4F">
        <w:rPr>
          <w:rFonts w:ascii="Book Antiqua" w:hAnsi="Book Antiqua"/>
          <w:sz w:val="20"/>
          <w:szCs w:val="20"/>
          <w:lang w:val="en-US"/>
        </w:rPr>
        <w:t>s</w:t>
      </w:r>
      <w:r w:rsidRPr="00312E4F">
        <w:rPr>
          <w:rFonts w:ascii="Book Antiqua" w:hAnsi="Book Antiqua"/>
          <w:sz w:val="20"/>
          <w:szCs w:val="20"/>
          <w:lang w:val="en-US"/>
        </w:rPr>
        <w:t xml:space="preserve"> (In Javanese:</w:t>
      </w:r>
      <w:r w:rsidR="00122775" w:rsidRPr="00312E4F">
        <w:rPr>
          <w:rFonts w:ascii="Book Antiqua" w:hAnsi="Book Antiqua"/>
          <w:sz w:val="20"/>
          <w:szCs w:val="20"/>
          <w:lang w:val="en-US"/>
        </w:rPr>
        <w:t xml:space="preserve"> '</w:t>
      </w:r>
      <w:proofErr w:type="spellStart"/>
      <w:r w:rsidR="00122775" w:rsidRPr="00312E4F">
        <w:rPr>
          <w:rFonts w:ascii="Book Antiqua" w:hAnsi="Book Antiqua"/>
          <w:sz w:val="20"/>
          <w:szCs w:val="20"/>
          <w:lang w:val="en-US"/>
        </w:rPr>
        <w:t>unen-unen</w:t>
      </w:r>
      <w:proofErr w:type="spellEnd"/>
      <w:r w:rsidR="00122775" w:rsidRPr="00312E4F">
        <w:rPr>
          <w:rFonts w:ascii="Book Antiqua" w:hAnsi="Book Antiqua"/>
          <w:sz w:val="20"/>
          <w:szCs w:val="20"/>
          <w:lang w:val="en-US"/>
        </w:rPr>
        <w:t>'</w:t>
      </w:r>
      <w:r w:rsidRPr="00312E4F">
        <w:rPr>
          <w:rFonts w:ascii="Book Antiqua" w:hAnsi="Book Antiqua"/>
          <w:sz w:val="20"/>
          <w:szCs w:val="20"/>
          <w:lang w:val="en-US"/>
        </w:rPr>
        <w:t>),</w:t>
      </w:r>
      <w:r w:rsidR="00122775" w:rsidRPr="00312E4F">
        <w:rPr>
          <w:rFonts w:ascii="Book Antiqua" w:hAnsi="Book Antiqua"/>
          <w:sz w:val="20"/>
          <w:szCs w:val="20"/>
          <w:lang w:val="en-US"/>
        </w:rPr>
        <w:t xml:space="preserve"> </w:t>
      </w:r>
      <w:r w:rsidRPr="00312E4F">
        <w:rPr>
          <w:rFonts w:ascii="Book Antiqua" w:hAnsi="Book Antiqua"/>
          <w:sz w:val="20"/>
          <w:szCs w:val="20"/>
          <w:lang w:val="en-US"/>
        </w:rPr>
        <w:t>traditional saying</w:t>
      </w:r>
      <w:r w:rsidR="00213F17" w:rsidRPr="00312E4F">
        <w:rPr>
          <w:rFonts w:ascii="Book Antiqua" w:hAnsi="Book Antiqua"/>
          <w:sz w:val="20"/>
          <w:szCs w:val="20"/>
          <w:lang w:val="en-US"/>
        </w:rPr>
        <w:t>s</w:t>
      </w:r>
      <w:r w:rsidRPr="00312E4F">
        <w:rPr>
          <w:rFonts w:ascii="Book Antiqua" w:hAnsi="Book Antiqua"/>
          <w:sz w:val="20"/>
          <w:szCs w:val="20"/>
          <w:lang w:val="en-US"/>
        </w:rPr>
        <w:t xml:space="preserve"> that express a perceived truth based on common sense or experience</w:t>
      </w:r>
      <w:r w:rsidR="00122775" w:rsidRPr="00312E4F">
        <w:rPr>
          <w:rFonts w:ascii="Book Antiqua" w:hAnsi="Book Antiqua"/>
          <w:sz w:val="20"/>
          <w:szCs w:val="20"/>
          <w:lang w:val="en-US"/>
        </w:rPr>
        <w:t xml:space="preserve">. </w:t>
      </w:r>
      <w:r w:rsidR="00213F17" w:rsidRPr="00312E4F">
        <w:rPr>
          <w:rFonts w:ascii="Book Antiqua" w:hAnsi="Book Antiqua"/>
          <w:sz w:val="20"/>
          <w:szCs w:val="20"/>
          <w:lang w:val="en-US"/>
        </w:rPr>
        <w:t xml:space="preserve">One proverb that characterizes and becomes the motto of East Java Province </w:t>
      </w:r>
      <w:r w:rsidR="00122775" w:rsidRPr="00312E4F">
        <w:rPr>
          <w:rFonts w:ascii="Book Antiqua" w:hAnsi="Book Antiqua"/>
          <w:sz w:val="20"/>
          <w:szCs w:val="20"/>
          <w:lang w:val="en-US"/>
        </w:rPr>
        <w:t xml:space="preserve">is </w:t>
      </w:r>
      <w:r w:rsidR="00122775" w:rsidRPr="00312E4F">
        <w:rPr>
          <w:rFonts w:ascii="Book Antiqua" w:hAnsi="Book Antiqua"/>
          <w:i/>
          <w:sz w:val="20"/>
          <w:szCs w:val="20"/>
          <w:lang w:val="en-US"/>
        </w:rPr>
        <w:t>"</w:t>
      </w:r>
      <w:proofErr w:type="spellStart"/>
      <w:r w:rsidR="00312E4F" w:rsidRPr="00312E4F">
        <w:rPr>
          <w:rFonts w:ascii="Book Antiqua" w:hAnsi="Book Antiqua"/>
          <w:i/>
          <w:sz w:val="20"/>
          <w:szCs w:val="20"/>
          <w:lang w:val="en-US"/>
        </w:rPr>
        <w:t>jer</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basuki</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mawa</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beya</w:t>
      </w:r>
      <w:proofErr w:type="spellEnd"/>
      <w:r w:rsidR="00122775" w:rsidRPr="00312E4F">
        <w:rPr>
          <w:rFonts w:ascii="Book Antiqua" w:hAnsi="Book Antiqua"/>
          <w:i/>
          <w:sz w:val="20"/>
          <w:szCs w:val="20"/>
          <w:lang w:val="en-US"/>
        </w:rPr>
        <w:t>"</w:t>
      </w:r>
      <w:r w:rsidR="00122775" w:rsidRPr="00312E4F">
        <w:rPr>
          <w:rFonts w:ascii="Book Antiqua" w:hAnsi="Book Antiqua"/>
          <w:sz w:val="20"/>
          <w:szCs w:val="20"/>
          <w:lang w:val="en-US"/>
        </w:rPr>
        <w:t xml:space="preserve">. </w:t>
      </w:r>
      <w:proofErr w:type="spellStart"/>
      <w:r w:rsidR="00122775" w:rsidRPr="00312E4F">
        <w:rPr>
          <w:rFonts w:ascii="Book Antiqua" w:hAnsi="Book Antiqua"/>
          <w:sz w:val="20"/>
          <w:szCs w:val="20"/>
          <w:lang w:val="en-US"/>
        </w:rPr>
        <w:t>Sukoharsono</w:t>
      </w:r>
      <w:proofErr w:type="spellEnd"/>
      <w:r w:rsidR="00122775" w:rsidRPr="00312E4F">
        <w:rPr>
          <w:rFonts w:ascii="Book Antiqua" w:hAnsi="Book Antiqua"/>
          <w:sz w:val="20"/>
          <w:szCs w:val="20"/>
          <w:lang w:val="en-US"/>
        </w:rPr>
        <w:t xml:space="preserve"> (2019) explains that the implied meaning of the motto </w:t>
      </w:r>
      <w:r w:rsidR="00122775" w:rsidRPr="00312E4F">
        <w:rPr>
          <w:rFonts w:ascii="Book Antiqua" w:hAnsi="Book Antiqua"/>
          <w:i/>
          <w:sz w:val="20"/>
          <w:szCs w:val="20"/>
          <w:lang w:val="en-US"/>
        </w:rPr>
        <w:t>"</w:t>
      </w:r>
      <w:proofErr w:type="spellStart"/>
      <w:r w:rsidR="00312E4F" w:rsidRPr="00312E4F">
        <w:rPr>
          <w:rFonts w:ascii="Book Antiqua" w:hAnsi="Book Antiqua"/>
          <w:i/>
          <w:sz w:val="20"/>
          <w:szCs w:val="20"/>
          <w:lang w:val="en-US"/>
        </w:rPr>
        <w:t>jer</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basuki</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mawa</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beya</w:t>
      </w:r>
      <w:proofErr w:type="spellEnd"/>
      <w:r w:rsidR="00122775" w:rsidRPr="00312E4F">
        <w:rPr>
          <w:rFonts w:ascii="Book Antiqua" w:hAnsi="Book Antiqua"/>
          <w:i/>
          <w:sz w:val="20"/>
          <w:szCs w:val="20"/>
          <w:lang w:val="en-US"/>
        </w:rPr>
        <w:t>"</w:t>
      </w:r>
      <w:r w:rsidR="00122775" w:rsidRPr="00312E4F">
        <w:rPr>
          <w:rFonts w:ascii="Book Antiqua" w:hAnsi="Book Antiqua"/>
          <w:sz w:val="20"/>
          <w:szCs w:val="20"/>
          <w:lang w:val="en-US"/>
        </w:rPr>
        <w:t xml:space="preserve"> is that everything that leads to good must have a cost. The deeper meaning of this expression shows that to get something valuable requires struggle and sacrifice. </w:t>
      </w:r>
      <w:proofErr w:type="spellStart"/>
      <w:r w:rsidR="00122775" w:rsidRPr="00312E4F">
        <w:rPr>
          <w:rFonts w:ascii="Book Antiqua" w:hAnsi="Book Antiqua"/>
          <w:sz w:val="20"/>
          <w:szCs w:val="20"/>
          <w:lang w:val="en-US"/>
        </w:rPr>
        <w:t>Sukoharsono</w:t>
      </w:r>
      <w:proofErr w:type="spellEnd"/>
      <w:r w:rsidR="00122775" w:rsidRPr="00312E4F">
        <w:rPr>
          <w:rFonts w:ascii="Book Antiqua" w:hAnsi="Book Antiqua"/>
          <w:sz w:val="20"/>
          <w:szCs w:val="20"/>
          <w:lang w:val="en-US"/>
        </w:rPr>
        <w:t xml:space="preserve"> (2019) further explains that the meaning of </w:t>
      </w:r>
      <w:r w:rsidR="00122775" w:rsidRPr="00312E4F">
        <w:rPr>
          <w:rFonts w:ascii="Book Antiqua" w:hAnsi="Book Antiqua"/>
          <w:i/>
          <w:sz w:val="20"/>
          <w:szCs w:val="20"/>
          <w:lang w:val="en-US"/>
        </w:rPr>
        <w:t>"</w:t>
      </w:r>
      <w:proofErr w:type="spellStart"/>
      <w:r w:rsidR="00312E4F" w:rsidRPr="00312E4F">
        <w:rPr>
          <w:rFonts w:ascii="Book Antiqua" w:hAnsi="Book Antiqua"/>
          <w:i/>
          <w:sz w:val="20"/>
          <w:szCs w:val="20"/>
          <w:lang w:val="en-US"/>
        </w:rPr>
        <w:t>jer</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basuki</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mawa</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beya</w:t>
      </w:r>
      <w:proofErr w:type="spellEnd"/>
      <w:r w:rsidR="00122775" w:rsidRPr="00312E4F">
        <w:rPr>
          <w:rFonts w:ascii="Book Antiqua" w:hAnsi="Book Antiqua"/>
          <w:i/>
          <w:sz w:val="20"/>
          <w:szCs w:val="20"/>
          <w:lang w:val="en-US"/>
        </w:rPr>
        <w:t>"</w:t>
      </w:r>
      <w:r w:rsidR="00122775" w:rsidRPr="00312E4F">
        <w:rPr>
          <w:rFonts w:ascii="Book Antiqua" w:hAnsi="Book Antiqua"/>
          <w:sz w:val="20"/>
          <w:szCs w:val="20"/>
          <w:lang w:val="en-US"/>
        </w:rPr>
        <w:t xml:space="preserve"> is</w:t>
      </w:r>
      <w:r w:rsidR="00213F17" w:rsidRPr="00312E4F">
        <w:rPr>
          <w:rFonts w:ascii="Book Antiqua" w:hAnsi="Book Antiqua"/>
          <w:sz w:val="20"/>
          <w:szCs w:val="20"/>
          <w:lang w:val="en-US"/>
        </w:rPr>
        <w:t xml:space="preserve"> that if a</w:t>
      </w:r>
      <w:r w:rsidR="00122775" w:rsidRPr="00312E4F">
        <w:rPr>
          <w:rFonts w:ascii="Book Antiqua" w:hAnsi="Book Antiqua"/>
          <w:sz w:val="20"/>
          <w:szCs w:val="20"/>
          <w:lang w:val="en-US"/>
        </w:rPr>
        <w:t xml:space="preserve"> company wants to get </w:t>
      </w:r>
      <w:r w:rsidR="00213F17" w:rsidRPr="00312E4F">
        <w:rPr>
          <w:rFonts w:ascii="Book Antiqua" w:hAnsi="Book Antiqua"/>
          <w:sz w:val="20"/>
          <w:szCs w:val="20"/>
          <w:lang w:val="en-US"/>
        </w:rPr>
        <w:t xml:space="preserve">success or </w:t>
      </w:r>
      <w:r w:rsidR="00122775" w:rsidRPr="00312E4F">
        <w:rPr>
          <w:rFonts w:ascii="Book Antiqua" w:hAnsi="Book Antiqua"/>
          <w:sz w:val="20"/>
          <w:szCs w:val="20"/>
          <w:lang w:val="en-US"/>
        </w:rPr>
        <w:t>achieve the vision set by the company, it must pay to make it happen (</w:t>
      </w:r>
      <w:proofErr w:type="spellStart"/>
      <w:r w:rsidR="00122775" w:rsidRPr="00312E4F">
        <w:rPr>
          <w:rFonts w:ascii="Book Antiqua" w:hAnsi="Book Antiqua"/>
          <w:sz w:val="20"/>
          <w:szCs w:val="20"/>
          <w:lang w:val="en-US"/>
        </w:rPr>
        <w:t>Raden</w:t>
      </w:r>
      <w:proofErr w:type="spellEnd"/>
      <w:r w:rsidR="00122775" w:rsidRPr="00312E4F">
        <w:rPr>
          <w:rFonts w:ascii="Book Antiqua" w:hAnsi="Book Antiqua"/>
          <w:sz w:val="20"/>
          <w:szCs w:val="20"/>
          <w:lang w:val="en-US"/>
        </w:rPr>
        <w:t xml:space="preserve"> et al., 2010</w:t>
      </w:r>
      <w:proofErr w:type="gramStart"/>
      <w:r w:rsidR="00122775" w:rsidRPr="00312E4F">
        <w:rPr>
          <w:rFonts w:ascii="Book Antiqua" w:hAnsi="Book Antiqua"/>
          <w:sz w:val="20"/>
          <w:szCs w:val="20"/>
          <w:lang w:val="en-US"/>
        </w:rPr>
        <w:t>) )</w:t>
      </w:r>
      <w:proofErr w:type="gramEnd"/>
      <w:r w:rsidR="00122775" w:rsidRPr="00312E4F">
        <w:rPr>
          <w:rFonts w:ascii="Book Antiqua" w:hAnsi="Book Antiqua"/>
          <w:sz w:val="20"/>
          <w:szCs w:val="20"/>
          <w:lang w:val="en-US"/>
        </w:rPr>
        <w:t>.</w:t>
      </w:r>
    </w:p>
    <w:p w:rsidR="00DA5616" w:rsidRDefault="00122775" w:rsidP="00DA5616">
      <w:pPr>
        <w:spacing w:after="0" w:line="240" w:lineRule="auto"/>
        <w:ind w:firstLine="426"/>
        <w:jc w:val="both"/>
        <w:rPr>
          <w:rFonts w:ascii="Book Antiqua" w:hAnsi="Book Antiqua"/>
          <w:sz w:val="20"/>
          <w:szCs w:val="20"/>
        </w:rPr>
      </w:pPr>
      <w:r w:rsidRPr="00312E4F">
        <w:rPr>
          <w:rFonts w:ascii="Book Antiqua" w:hAnsi="Book Antiqua"/>
          <w:sz w:val="20"/>
          <w:szCs w:val="20"/>
          <w:lang w:val="en-US"/>
        </w:rPr>
        <w:lastRenderedPageBreak/>
        <w:t>One of the costs that must be incurred by the company to achieve the company's vision</w:t>
      </w:r>
      <w:r w:rsidR="00587020" w:rsidRPr="00312E4F">
        <w:rPr>
          <w:rFonts w:ascii="Book Antiqua" w:hAnsi="Book Antiqua"/>
          <w:sz w:val="20"/>
          <w:szCs w:val="20"/>
          <w:lang w:val="en-US"/>
        </w:rPr>
        <w:t xml:space="preserve"> is the use of external auditor services</w:t>
      </w:r>
      <w:r w:rsidRPr="00312E4F">
        <w:rPr>
          <w:rFonts w:ascii="Book Antiqua" w:hAnsi="Book Antiqua"/>
          <w:sz w:val="20"/>
          <w:szCs w:val="20"/>
          <w:lang w:val="en-US"/>
        </w:rPr>
        <w:t>. The purpose of employing external auditors is to provide confidence and assurance of the fairness of the company's reports to the wider community (</w:t>
      </w:r>
      <w:proofErr w:type="spellStart"/>
      <w:r w:rsidRPr="00312E4F">
        <w:rPr>
          <w:rFonts w:ascii="Book Antiqua" w:hAnsi="Book Antiqua"/>
          <w:sz w:val="20"/>
          <w:szCs w:val="20"/>
          <w:lang w:val="en-US"/>
        </w:rPr>
        <w:t>Rusmanto</w:t>
      </w:r>
      <w:proofErr w:type="spellEnd"/>
      <w:r w:rsidRPr="00312E4F">
        <w:rPr>
          <w:rFonts w:ascii="Book Antiqua" w:hAnsi="Book Antiqua"/>
          <w:sz w:val="20"/>
          <w:szCs w:val="20"/>
          <w:lang w:val="en-US"/>
        </w:rPr>
        <w:t xml:space="preserve">, 2015). In this regard, enjoying the services of external auditors is not something free. Companies must pay external auditors for </w:t>
      </w:r>
      <w:r w:rsidR="00587020" w:rsidRPr="00312E4F">
        <w:rPr>
          <w:rFonts w:ascii="Book Antiqua" w:hAnsi="Book Antiqua"/>
          <w:sz w:val="20"/>
          <w:szCs w:val="20"/>
          <w:lang w:val="en-US"/>
        </w:rPr>
        <w:t>the services they</w:t>
      </w:r>
      <w:r w:rsidRPr="00312E4F">
        <w:rPr>
          <w:rFonts w:ascii="Book Antiqua" w:hAnsi="Book Antiqua"/>
          <w:sz w:val="20"/>
          <w:szCs w:val="20"/>
          <w:lang w:val="en-US"/>
        </w:rPr>
        <w:t xml:space="preserve"> have been performed. The audit costs incurred by the company will certainly have an impact on the quality of the audit provided by the external auditor. According to </w:t>
      </w:r>
      <w:proofErr w:type="spellStart"/>
      <w:r w:rsidRPr="00312E4F">
        <w:rPr>
          <w:rFonts w:ascii="Book Antiqua" w:hAnsi="Book Antiqua"/>
          <w:sz w:val="20"/>
          <w:szCs w:val="20"/>
          <w:lang w:val="en-US"/>
        </w:rPr>
        <w:t>Moraes</w:t>
      </w:r>
      <w:proofErr w:type="spellEnd"/>
      <w:r w:rsidRPr="00312E4F">
        <w:rPr>
          <w:rFonts w:ascii="Book Antiqua" w:hAnsi="Book Antiqua"/>
          <w:sz w:val="20"/>
          <w:szCs w:val="20"/>
          <w:lang w:val="en-US"/>
        </w:rPr>
        <w:t xml:space="preserve"> et al. (2015); </w:t>
      </w:r>
      <w:proofErr w:type="spellStart"/>
      <w:r w:rsidRPr="00312E4F">
        <w:rPr>
          <w:rFonts w:ascii="Book Antiqua" w:hAnsi="Book Antiqua"/>
          <w:sz w:val="20"/>
          <w:szCs w:val="20"/>
          <w:lang w:val="en-US"/>
        </w:rPr>
        <w:t>Cahan</w:t>
      </w:r>
      <w:proofErr w:type="spellEnd"/>
      <w:r w:rsidRPr="00312E4F">
        <w:rPr>
          <w:rFonts w:ascii="Book Antiqua" w:hAnsi="Book Antiqua"/>
          <w:sz w:val="20"/>
          <w:szCs w:val="20"/>
          <w:lang w:val="en-US"/>
        </w:rPr>
        <w:t xml:space="preserve"> et al. (2015); Abdul-</w:t>
      </w:r>
      <w:proofErr w:type="spellStart"/>
      <w:r w:rsidRPr="00312E4F">
        <w:rPr>
          <w:rFonts w:ascii="Book Antiqua" w:hAnsi="Book Antiqua"/>
          <w:sz w:val="20"/>
          <w:szCs w:val="20"/>
          <w:lang w:val="en-US"/>
        </w:rPr>
        <w:t>Rahman</w:t>
      </w:r>
      <w:proofErr w:type="spellEnd"/>
      <w:r w:rsidRPr="00312E4F">
        <w:rPr>
          <w:rFonts w:ascii="Book Antiqua" w:hAnsi="Book Antiqua"/>
          <w:sz w:val="20"/>
          <w:szCs w:val="20"/>
          <w:lang w:val="en-US"/>
        </w:rPr>
        <w:t xml:space="preserve"> et al. (2017); </w:t>
      </w:r>
      <w:proofErr w:type="spellStart"/>
      <w:r w:rsidRPr="00312E4F">
        <w:rPr>
          <w:rFonts w:ascii="Book Antiqua" w:hAnsi="Book Antiqua"/>
          <w:sz w:val="20"/>
          <w:szCs w:val="20"/>
          <w:lang w:val="en-US"/>
        </w:rPr>
        <w:t>Corbella</w:t>
      </w:r>
      <w:proofErr w:type="spellEnd"/>
      <w:r w:rsidRPr="00312E4F">
        <w:rPr>
          <w:rFonts w:ascii="Book Antiqua" w:hAnsi="Book Antiqua"/>
          <w:sz w:val="20"/>
          <w:szCs w:val="20"/>
          <w:lang w:val="en-US"/>
        </w:rPr>
        <w:t xml:space="preserve"> et al. (2015); </w:t>
      </w:r>
      <w:proofErr w:type="spellStart"/>
      <w:r w:rsidRPr="00312E4F">
        <w:rPr>
          <w:rFonts w:ascii="Book Antiqua" w:hAnsi="Book Antiqua"/>
          <w:sz w:val="20"/>
          <w:szCs w:val="20"/>
          <w:lang w:val="en-US"/>
        </w:rPr>
        <w:t>Markelevich</w:t>
      </w:r>
      <w:proofErr w:type="spellEnd"/>
      <w:r w:rsidRPr="00312E4F">
        <w:rPr>
          <w:rFonts w:ascii="Book Antiqua" w:hAnsi="Book Antiqua"/>
          <w:sz w:val="20"/>
          <w:szCs w:val="20"/>
          <w:lang w:val="en-US"/>
        </w:rPr>
        <w:t xml:space="preserve"> et al. (2005); </w:t>
      </w:r>
      <w:r w:rsidR="00587020" w:rsidRPr="00312E4F">
        <w:rPr>
          <w:rFonts w:ascii="Book Antiqua" w:hAnsi="Book Antiqua"/>
          <w:sz w:val="20"/>
          <w:szCs w:val="20"/>
          <w:lang w:val="en-US"/>
        </w:rPr>
        <w:t xml:space="preserve">and </w:t>
      </w:r>
      <w:r w:rsidRPr="00312E4F">
        <w:rPr>
          <w:rFonts w:ascii="Book Antiqua" w:hAnsi="Book Antiqua"/>
          <w:sz w:val="20"/>
          <w:szCs w:val="20"/>
          <w:lang w:val="en-US"/>
        </w:rPr>
        <w:t>Khan (2</w:t>
      </w:r>
      <w:bookmarkStart w:id="0" w:name="_GoBack"/>
      <w:bookmarkEnd w:id="0"/>
      <w:r w:rsidRPr="00312E4F">
        <w:rPr>
          <w:rFonts w:ascii="Book Antiqua" w:hAnsi="Book Antiqua"/>
          <w:sz w:val="20"/>
          <w:szCs w:val="20"/>
          <w:lang w:val="en-US"/>
        </w:rPr>
        <w:t>015)</w:t>
      </w:r>
      <w:r w:rsidR="00587020" w:rsidRPr="00312E4F">
        <w:rPr>
          <w:rFonts w:ascii="Book Antiqua" w:hAnsi="Book Antiqua"/>
          <w:sz w:val="20"/>
          <w:szCs w:val="20"/>
          <w:lang w:val="en-US"/>
        </w:rPr>
        <w:t xml:space="preserve">, </w:t>
      </w:r>
      <w:r w:rsidRPr="00312E4F">
        <w:rPr>
          <w:rFonts w:ascii="Book Antiqua" w:hAnsi="Book Antiqua"/>
          <w:sz w:val="20"/>
          <w:szCs w:val="20"/>
          <w:lang w:val="en-US"/>
        </w:rPr>
        <w:t xml:space="preserve">audit fee incurred by </w:t>
      </w:r>
      <w:r w:rsidR="00587020" w:rsidRPr="00312E4F">
        <w:rPr>
          <w:rFonts w:ascii="Book Antiqua" w:hAnsi="Book Antiqua"/>
          <w:sz w:val="20"/>
          <w:szCs w:val="20"/>
          <w:lang w:val="en-US"/>
        </w:rPr>
        <w:t>a company for external auditor</w:t>
      </w:r>
      <w:r w:rsidRPr="00312E4F">
        <w:rPr>
          <w:rFonts w:ascii="Book Antiqua" w:hAnsi="Book Antiqua"/>
          <w:sz w:val="20"/>
          <w:szCs w:val="20"/>
          <w:lang w:val="en-US"/>
        </w:rPr>
        <w:t xml:space="preserve"> has an influence on the </w:t>
      </w:r>
      <w:r w:rsidR="00587020" w:rsidRPr="00312E4F">
        <w:rPr>
          <w:rFonts w:ascii="Book Antiqua" w:hAnsi="Book Antiqua"/>
          <w:sz w:val="20"/>
          <w:szCs w:val="20"/>
          <w:lang w:val="en-US"/>
        </w:rPr>
        <w:t xml:space="preserve">quality of the </w:t>
      </w:r>
      <w:r w:rsidRPr="00312E4F">
        <w:rPr>
          <w:rFonts w:ascii="Book Antiqua" w:hAnsi="Book Antiqua"/>
          <w:sz w:val="20"/>
          <w:szCs w:val="20"/>
          <w:lang w:val="en-US"/>
        </w:rPr>
        <w:t>aud</w:t>
      </w:r>
      <w:r w:rsidR="00587020" w:rsidRPr="00312E4F">
        <w:rPr>
          <w:rFonts w:ascii="Book Antiqua" w:hAnsi="Book Antiqua"/>
          <w:sz w:val="20"/>
          <w:szCs w:val="20"/>
          <w:lang w:val="en-US"/>
        </w:rPr>
        <w:t>it performed by the auditor.</w:t>
      </w:r>
    </w:p>
    <w:p w:rsidR="00DA5616" w:rsidRDefault="0069147C" w:rsidP="00DA5616">
      <w:pPr>
        <w:spacing w:after="0" w:line="240" w:lineRule="auto"/>
        <w:ind w:firstLine="426"/>
        <w:jc w:val="both"/>
        <w:rPr>
          <w:rFonts w:ascii="Book Antiqua" w:hAnsi="Book Antiqua"/>
          <w:sz w:val="20"/>
          <w:szCs w:val="20"/>
        </w:rPr>
      </w:pPr>
      <w:r w:rsidRPr="00312E4F">
        <w:rPr>
          <w:rFonts w:ascii="Book Antiqua" w:hAnsi="Book Antiqua"/>
          <w:sz w:val="20"/>
          <w:szCs w:val="20"/>
          <w:lang w:val="en-US"/>
        </w:rPr>
        <w:lastRenderedPageBreak/>
        <w:t xml:space="preserve">Talking about audit fees cannot be separated from the emergence of the term abnormal audit fees. </w:t>
      </w:r>
      <w:r w:rsidR="00122775" w:rsidRPr="00312E4F">
        <w:rPr>
          <w:rFonts w:ascii="Book Antiqua" w:hAnsi="Book Antiqua"/>
          <w:sz w:val="20"/>
          <w:szCs w:val="20"/>
          <w:lang w:val="en-US"/>
        </w:rPr>
        <w:t xml:space="preserve">According to </w:t>
      </w:r>
      <w:proofErr w:type="spellStart"/>
      <w:r w:rsidR="00122775" w:rsidRPr="00312E4F">
        <w:rPr>
          <w:rFonts w:ascii="Book Antiqua" w:hAnsi="Book Antiqua"/>
          <w:sz w:val="20"/>
          <w:szCs w:val="20"/>
          <w:lang w:val="en-US"/>
        </w:rPr>
        <w:t>Craswell</w:t>
      </w:r>
      <w:proofErr w:type="spellEnd"/>
      <w:r w:rsidR="00122775" w:rsidRPr="00312E4F">
        <w:rPr>
          <w:rFonts w:ascii="Book Antiqua" w:hAnsi="Book Antiqua"/>
          <w:sz w:val="20"/>
          <w:szCs w:val="20"/>
          <w:lang w:val="en-US"/>
        </w:rPr>
        <w:t xml:space="preserve"> et al. (1995)</w:t>
      </w:r>
      <w:r w:rsidRPr="00312E4F">
        <w:rPr>
          <w:rFonts w:ascii="Book Antiqua" w:hAnsi="Book Antiqua"/>
          <w:sz w:val="20"/>
          <w:szCs w:val="20"/>
          <w:lang w:val="en-US"/>
        </w:rPr>
        <w:t>, abnormal audit fee is</w:t>
      </w:r>
      <w:r w:rsidR="00122775" w:rsidRPr="00312E4F">
        <w:rPr>
          <w:rFonts w:ascii="Book Antiqua" w:hAnsi="Book Antiqua"/>
          <w:sz w:val="20"/>
          <w:szCs w:val="20"/>
          <w:lang w:val="en-US"/>
        </w:rPr>
        <w:t xml:space="preserve"> the </w:t>
      </w:r>
      <w:r w:rsidRPr="00312E4F">
        <w:rPr>
          <w:rFonts w:ascii="Book Antiqua" w:hAnsi="Book Antiqua"/>
          <w:sz w:val="20"/>
          <w:szCs w:val="20"/>
          <w:lang w:val="en-US"/>
        </w:rPr>
        <w:t>difference between actual audit fee paid to the auditor and normal audit fee. If the actual fees</w:t>
      </w:r>
      <w:r w:rsidR="00122775" w:rsidRPr="00312E4F">
        <w:rPr>
          <w:rFonts w:ascii="Book Antiqua" w:hAnsi="Book Antiqua"/>
          <w:sz w:val="20"/>
          <w:szCs w:val="20"/>
          <w:lang w:val="en-US"/>
        </w:rPr>
        <w:t xml:space="preserve"> incurr</w:t>
      </w:r>
      <w:r w:rsidRPr="00312E4F">
        <w:rPr>
          <w:rFonts w:ascii="Book Antiqua" w:hAnsi="Book Antiqua"/>
          <w:sz w:val="20"/>
          <w:szCs w:val="20"/>
          <w:lang w:val="en-US"/>
        </w:rPr>
        <w:t>ed are greater than normal fees</w:t>
      </w:r>
      <w:r w:rsidR="00122775" w:rsidRPr="00312E4F">
        <w:rPr>
          <w:rFonts w:ascii="Book Antiqua" w:hAnsi="Book Antiqua"/>
          <w:sz w:val="20"/>
          <w:szCs w:val="20"/>
          <w:lang w:val="en-US"/>
        </w:rPr>
        <w:t>, abnormal audit fees will arise</w:t>
      </w:r>
      <w:r w:rsidRPr="00312E4F">
        <w:rPr>
          <w:rFonts w:ascii="Book Antiqua" w:hAnsi="Book Antiqua"/>
          <w:sz w:val="20"/>
          <w:szCs w:val="20"/>
          <w:lang w:val="en-US"/>
        </w:rPr>
        <w:t>. Gupta et al., (2009) explain</w:t>
      </w:r>
      <w:r w:rsidR="00122775" w:rsidRPr="00312E4F">
        <w:rPr>
          <w:rFonts w:ascii="Book Antiqua" w:hAnsi="Book Antiqua"/>
          <w:sz w:val="20"/>
          <w:szCs w:val="20"/>
          <w:lang w:val="en-US"/>
        </w:rPr>
        <w:t xml:space="preserve"> that if the audit fee provided by the company is low, the audit quality provided by the external auditor will also be low.</w:t>
      </w:r>
    </w:p>
    <w:p w:rsidR="00122775" w:rsidRPr="00312E4F" w:rsidRDefault="00F40C46" w:rsidP="00DA5616">
      <w:pPr>
        <w:spacing w:after="0" w:line="240" w:lineRule="auto"/>
        <w:ind w:firstLine="426"/>
        <w:jc w:val="both"/>
        <w:rPr>
          <w:rFonts w:ascii="Book Antiqua" w:hAnsi="Book Antiqua"/>
          <w:sz w:val="20"/>
          <w:szCs w:val="20"/>
          <w:lang w:val="en-US"/>
        </w:rPr>
      </w:pPr>
      <w:r w:rsidRPr="00312E4F">
        <w:rPr>
          <w:rFonts w:ascii="Book Antiqua" w:hAnsi="Book Antiqua"/>
          <w:sz w:val="20"/>
          <w:szCs w:val="20"/>
          <w:lang w:val="en-US"/>
        </w:rPr>
        <w:t>Based on the background described above, the problem formulations in this study are as follows:</w:t>
      </w:r>
    </w:p>
    <w:p w:rsidR="00122775" w:rsidRPr="00312E4F" w:rsidRDefault="00122775" w:rsidP="00122775">
      <w:pPr>
        <w:spacing w:after="0" w:line="240" w:lineRule="auto"/>
        <w:jc w:val="both"/>
        <w:rPr>
          <w:rFonts w:ascii="Book Antiqua" w:hAnsi="Book Antiqua"/>
          <w:sz w:val="20"/>
          <w:szCs w:val="20"/>
          <w:lang w:val="en-US"/>
        </w:rPr>
      </w:pPr>
      <w:r w:rsidRPr="00312E4F">
        <w:rPr>
          <w:rFonts w:ascii="Book Antiqua" w:hAnsi="Book Antiqua"/>
          <w:sz w:val="20"/>
          <w:szCs w:val="20"/>
          <w:lang w:val="en-US"/>
        </w:rPr>
        <w:t xml:space="preserve">1. How does </w:t>
      </w:r>
      <w:r w:rsidR="00F40C46" w:rsidRPr="00312E4F">
        <w:rPr>
          <w:rFonts w:ascii="Book Antiqua" w:hAnsi="Book Antiqua"/>
          <w:sz w:val="20"/>
          <w:szCs w:val="20"/>
          <w:lang w:val="en-US"/>
        </w:rPr>
        <w:t xml:space="preserve">the proverb </w:t>
      </w:r>
      <w:r w:rsidR="00312E4F" w:rsidRPr="00312E4F">
        <w:rPr>
          <w:rFonts w:ascii="Book Antiqua" w:hAnsi="Book Antiqua"/>
          <w:i/>
          <w:sz w:val="20"/>
          <w:szCs w:val="20"/>
          <w:lang w:val="en-US"/>
        </w:rPr>
        <w:t>"</w:t>
      </w:r>
      <w:proofErr w:type="spellStart"/>
      <w:r w:rsidR="00312E4F" w:rsidRPr="00312E4F">
        <w:rPr>
          <w:rFonts w:ascii="Book Antiqua" w:hAnsi="Book Antiqua"/>
          <w:i/>
          <w:sz w:val="20"/>
          <w:szCs w:val="20"/>
          <w:lang w:val="en-US"/>
        </w:rPr>
        <w:t>jer</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basuki</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mawa</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beya</w:t>
      </w:r>
      <w:proofErr w:type="spellEnd"/>
      <w:r w:rsidRPr="00312E4F">
        <w:rPr>
          <w:rFonts w:ascii="Book Antiqua" w:hAnsi="Book Antiqua"/>
          <w:i/>
          <w:sz w:val="20"/>
          <w:szCs w:val="20"/>
          <w:lang w:val="en-US"/>
        </w:rPr>
        <w:t>"</w:t>
      </w:r>
      <w:r w:rsidRPr="00312E4F">
        <w:rPr>
          <w:rFonts w:ascii="Book Antiqua" w:hAnsi="Book Antiqua"/>
          <w:sz w:val="20"/>
          <w:szCs w:val="20"/>
          <w:lang w:val="en-US"/>
        </w:rPr>
        <w:t xml:space="preserve"> interpret the abnormal audit fee that the company must pay to the external auditor?</w:t>
      </w:r>
    </w:p>
    <w:p w:rsidR="00122775" w:rsidRPr="00312E4F" w:rsidRDefault="00F40C46" w:rsidP="00122775">
      <w:pPr>
        <w:spacing w:after="0" w:line="240" w:lineRule="auto"/>
        <w:jc w:val="both"/>
        <w:rPr>
          <w:rFonts w:ascii="Book Antiqua" w:hAnsi="Book Antiqua"/>
          <w:sz w:val="20"/>
          <w:szCs w:val="20"/>
          <w:lang w:val="en-US"/>
        </w:rPr>
      </w:pPr>
      <w:r w:rsidRPr="00312E4F">
        <w:rPr>
          <w:rFonts w:ascii="Book Antiqua" w:hAnsi="Book Antiqua"/>
          <w:sz w:val="20"/>
          <w:szCs w:val="20"/>
          <w:lang w:val="en-US"/>
        </w:rPr>
        <w:t xml:space="preserve">2. How can abnormal audit fee </w:t>
      </w:r>
      <w:r w:rsidR="00122775" w:rsidRPr="00312E4F">
        <w:rPr>
          <w:rFonts w:ascii="Book Antiqua" w:hAnsi="Book Antiqua"/>
          <w:sz w:val="20"/>
          <w:szCs w:val="20"/>
          <w:lang w:val="en-US"/>
        </w:rPr>
        <w:t>have an impact on the quality of the audit produced by the external auditor?</w:t>
      </w:r>
    </w:p>
    <w:p w:rsidR="00122775" w:rsidRPr="00DA5616" w:rsidRDefault="00122775" w:rsidP="001B30C2">
      <w:pPr>
        <w:spacing w:after="0" w:line="240" w:lineRule="auto"/>
        <w:jc w:val="both"/>
        <w:rPr>
          <w:rFonts w:ascii="Book Antiqua" w:hAnsi="Book Antiqua"/>
          <w:sz w:val="20"/>
          <w:szCs w:val="20"/>
        </w:rPr>
      </w:pPr>
    </w:p>
    <w:p w:rsidR="001B30C2" w:rsidRPr="00DA5616" w:rsidRDefault="001B30C2" w:rsidP="001B30C2">
      <w:pPr>
        <w:spacing w:after="0" w:line="240" w:lineRule="auto"/>
        <w:jc w:val="both"/>
        <w:rPr>
          <w:rFonts w:ascii="Book Antiqua" w:hAnsi="Book Antiqua"/>
          <w:b/>
          <w:sz w:val="20"/>
          <w:szCs w:val="20"/>
          <w:lang w:val="en-US"/>
        </w:rPr>
      </w:pPr>
      <w:r w:rsidRPr="00DA5616">
        <w:rPr>
          <w:rFonts w:ascii="Book Antiqua" w:hAnsi="Book Antiqua"/>
          <w:b/>
          <w:sz w:val="20"/>
          <w:szCs w:val="20"/>
          <w:lang w:val="en-US"/>
        </w:rPr>
        <w:t>2.</w:t>
      </w:r>
      <w:r w:rsidR="00122775" w:rsidRPr="00DA5616">
        <w:rPr>
          <w:b/>
          <w:lang w:val="en-US"/>
        </w:rPr>
        <w:t xml:space="preserve"> </w:t>
      </w:r>
      <w:r w:rsidR="00F40C46" w:rsidRPr="00DA5616">
        <w:rPr>
          <w:rFonts w:ascii="Book Antiqua" w:hAnsi="Book Antiqua"/>
          <w:b/>
          <w:sz w:val="20"/>
          <w:szCs w:val="20"/>
          <w:lang w:val="en-US"/>
        </w:rPr>
        <w:t>THEORETICAL BASIS</w:t>
      </w:r>
      <w:r w:rsidR="00122775" w:rsidRPr="00DA5616">
        <w:rPr>
          <w:rFonts w:ascii="Book Antiqua" w:hAnsi="Book Antiqua"/>
          <w:b/>
          <w:sz w:val="20"/>
          <w:szCs w:val="20"/>
          <w:lang w:val="en-US"/>
        </w:rPr>
        <w:t xml:space="preserve"> AND HYPOTHESIS DEVELOPMENT</w:t>
      </w:r>
    </w:p>
    <w:p w:rsidR="001B30C2" w:rsidRPr="00DA5616" w:rsidRDefault="00122775" w:rsidP="001B30C2">
      <w:pPr>
        <w:spacing w:after="0" w:line="240" w:lineRule="auto"/>
        <w:jc w:val="both"/>
        <w:rPr>
          <w:rFonts w:ascii="Book Antiqua" w:hAnsi="Book Antiqua"/>
          <w:b/>
          <w:sz w:val="20"/>
          <w:szCs w:val="20"/>
          <w:lang w:val="en-US"/>
        </w:rPr>
      </w:pPr>
      <w:r w:rsidRPr="00DA5616">
        <w:rPr>
          <w:rFonts w:ascii="Book Antiqua" w:hAnsi="Book Antiqua"/>
          <w:b/>
          <w:sz w:val="20"/>
          <w:szCs w:val="20"/>
          <w:lang w:val="en-US"/>
        </w:rPr>
        <w:t>Theoretical basis</w:t>
      </w:r>
    </w:p>
    <w:p w:rsidR="001B30C2" w:rsidRPr="00DA5616" w:rsidRDefault="001B30C2" w:rsidP="001B30C2">
      <w:pPr>
        <w:spacing w:after="0" w:line="240" w:lineRule="auto"/>
        <w:jc w:val="both"/>
        <w:rPr>
          <w:rFonts w:ascii="Book Antiqua" w:hAnsi="Book Antiqua"/>
          <w:b/>
          <w:i/>
          <w:sz w:val="20"/>
          <w:szCs w:val="20"/>
          <w:lang w:val="en-US"/>
        </w:rPr>
      </w:pPr>
      <w:r w:rsidRPr="00DA5616">
        <w:rPr>
          <w:rFonts w:ascii="Book Antiqua" w:hAnsi="Book Antiqua"/>
          <w:b/>
          <w:i/>
          <w:sz w:val="20"/>
          <w:szCs w:val="20"/>
          <w:lang w:val="en-US"/>
        </w:rPr>
        <w:t>Theory of Reasoned Ac</w:t>
      </w:r>
      <w:r w:rsidR="00F40C46" w:rsidRPr="00DA5616">
        <w:rPr>
          <w:rFonts w:ascii="Book Antiqua" w:hAnsi="Book Antiqua"/>
          <w:b/>
          <w:i/>
          <w:sz w:val="20"/>
          <w:szCs w:val="20"/>
          <w:lang w:val="en-US"/>
        </w:rPr>
        <w:t>tion</w:t>
      </w:r>
    </w:p>
    <w:p w:rsidR="00122775" w:rsidRPr="00312E4F" w:rsidRDefault="00122775" w:rsidP="001B30C2">
      <w:pPr>
        <w:spacing w:after="0" w:line="240" w:lineRule="auto"/>
        <w:jc w:val="both"/>
        <w:rPr>
          <w:rFonts w:ascii="Book Antiqua" w:hAnsi="Book Antiqua"/>
          <w:sz w:val="20"/>
          <w:szCs w:val="20"/>
          <w:lang w:val="en-US"/>
        </w:rPr>
      </w:pPr>
      <w:r w:rsidRPr="00312E4F">
        <w:rPr>
          <w:rFonts w:ascii="Book Antiqua" w:hAnsi="Book Antiqua"/>
          <w:sz w:val="20"/>
          <w:szCs w:val="20"/>
          <w:lang w:val="en-US"/>
        </w:rPr>
        <w:t xml:space="preserve">Madden (1992) explains that the theory of reasoned action is a theory that connects belief, attitude, intention and behavior. </w:t>
      </w:r>
      <w:r w:rsidR="00F40C46" w:rsidRPr="00312E4F">
        <w:rPr>
          <w:rFonts w:ascii="Book Antiqua" w:hAnsi="Book Antiqua"/>
          <w:sz w:val="20"/>
          <w:szCs w:val="20"/>
          <w:lang w:val="en-US"/>
        </w:rPr>
        <w:t>Each</w:t>
      </w:r>
      <w:r w:rsidR="00B0261C" w:rsidRPr="00312E4F">
        <w:rPr>
          <w:rFonts w:ascii="Book Antiqua" w:hAnsi="Book Antiqua"/>
          <w:sz w:val="20"/>
          <w:szCs w:val="20"/>
          <w:lang w:val="en-US"/>
        </w:rPr>
        <w:t xml:space="preserve"> individual has their own beliefs</w:t>
      </w:r>
      <w:r w:rsidR="00F40C46" w:rsidRPr="00312E4F">
        <w:rPr>
          <w:rFonts w:ascii="Book Antiqua" w:hAnsi="Book Antiqua"/>
          <w:sz w:val="20"/>
          <w:szCs w:val="20"/>
          <w:lang w:val="en-US"/>
        </w:rPr>
        <w:t xml:space="preserve"> </w:t>
      </w:r>
      <w:r w:rsidR="00B0261C" w:rsidRPr="00312E4F">
        <w:rPr>
          <w:rFonts w:ascii="Book Antiqua" w:hAnsi="Book Antiqua"/>
          <w:sz w:val="20"/>
          <w:szCs w:val="20"/>
          <w:lang w:val="en-US"/>
        </w:rPr>
        <w:t>that can</w:t>
      </w:r>
      <w:r w:rsidRPr="00312E4F">
        <w:rPr>
          <w:rFonts w:ascii="Book Antiqua" w:hAnsi="Book Antiqua"/>
          <w:sz w:val="20"/>
          <w:szCs w:val="20"/>
          <w:lang w:val="en-US"/>
        </w:rPr>
        <w:t xml:space="preserve"> influence the actions</w:t>
      </w:r>
      <w:r w:rsidR="00B0261C" w:rsidRPr="00312E4F">
        <w:rPr>
          <w:rFonts w:ascii="Book Antiqua" w:hAnsi="Book Antiqua"/>
          <w:sz w:val="20"/>
          <w:szCs w:val="20"/>
          <w:lang w:val="en-US"/>
        </w:rPr>
        <w:t xml:space="preserve"> they </w:t>
      </w:r>
      <w:r w:rsidRPr="00312E4F">
        <w:rPr>
          <w:rFonts w:ascii="Book Antiqua" w:hAnsi="Book Antiqua"/>
          <w:sz w:val="20"/>
          <w:szCs w:val="20"/>
          <w:lang w:val="en-US"/>
        </w:rPr>
        <w:t>will take. The attitude of an individual is a projection of the execution of the beliefs po</w:t>
      </w:r>
      <w:r w:rsidR="00B0261C" w:rsidRPr="00312E4F">
        <w:rPr>
          <w:rFonts w:ascii="Book Antiqua" w:hAnsi="Book Antiqua"/>
          <w:sz w:val="20"/>
          <w:szCs w:val="20"/>
          <w:lang w:val="en-US"/>
        </w:rPr>
        <w:t xml:space="preserve">ssessed by each individual. Intention is the willingness or desire that an individual has for what he or she will do. </w:t>
      </w:r>
      <w:r w:rsidRPr="00312E4F">
        <w:rPr>
          <w:rFonts w:ascii="Book Antiqua" w:hAnsi="Book Antiqua"/>
          <w:sz w:val="20"/>
          <w:szCs w:val="20"/>
          <w:lang w:val="en-US"/>
        </w:rPr>
        <w:t>This will affect a person's behavior in doing his job. In this study, the relationship between the theory of reasoned action and audit quality is that when an external auditor receives an abnormal audit fee or does not receive an audit fee, it will have an impact on the external audito</w:t>
      </w:r>
      <w:r w:rsidR="00B0261C" w:rsidRPr="00312E4F">
        <w:rPr>
          <w:rFonts w:ascii="Book Antiqua" w:hAnsi="Book Antiqua"/>
          <w:sz w:val="20"/>
          <w:szCs w:val="20"/>
          <w:lang w:val="en-US"/>
        </w:rPr>
        <w:t>r's beliefs, attitudes, intention</w:t>
      </w:r>
      <w:r w:rsidRPr="00312E4F">
        <w:rPr>
          <w:rFonts w:ascii="Book Antiqua" w:hAnsi="Book Antiqua"/>
          <w:sz w:val="20"/>
          <w:szCs w:val="20"/>
          <w:lang w:val="en-US"/>
        </w:rPr>
        <w:t>, and behavior in auditing the reports owned by the company.</w:t>
      </w:r>
    </w:p>
    <w:p w:rsidR="001B30C2" w:rsidRPr="00312E4F" w:rsidRDefault="001B30C2" w:rsidP="001B30C2">
      <w:pPr>
        <w:spacing w:after="0" w:line="240" w:lineRule="auto"/>
        <w:jc w:val="both"/>
        <w:rPr>
          <w:rFonts w:ascii="Book Antiqua" w:hAnsi="Book Antiqua"/>
          <w:sz w:val="20"/>
          <w:szCs w:val="20"/>
          <w:lang w:val="en-US"/>
        </w:rPr>
      </w:pPr>
    </w:p>
    <w:p w:rsidR="001B30C2" w:rsidRPr="00DA5616" w:rsidRDefault="001B30C2" w:rsidP="001B30C2">
      <w:pPr>
        <w:spacing w:after="0" w:line="240" w:lineRule="auto"/>
        <w:jc w:val="both"/>
        <w:rPr>
          <w:rFonts w:ascii="Book Antiqua" w:hAnsi="Book Antiqua"/>
          <w:b/>
          <w:i/>
          <w:sz w:val="20"/>
          <w:szCs w:val="20"/>
          <w:lang w:val="en-US"/>
        </w:rPr>
      </w:pPr>
      <w:r w:rsidRPr="00DA5616">
        <w:rPr>
          <w:rFonts w:ascii="Book Antiqua" w:hAnsi="Book Antiqua"/>
          <w:b/>
          <w:i/>
          <w:sz w:val="20"/>
          <w:szCs w:val="20"/>
          <w:lang w:val="en-US"/>
        </w:rPr>
        <w:t>Abnormal Audit Fee</w:t>
      </w:r>
    </w:p>
    <w:p w:rsidR="001B30C2" w:rsidRPr="00312E4F" w:rsidRDefault="00300106" w:rsidP="001B30C2">
      <w:pPr>
        <w:spacing w:after="0" w:line="240" w:lineRule="auto"/>
        <w:jc w:val="both"/>
        <w:rPr>
          <w:rFonts w:ascii="Book Antiqua" w:hAnsi="Book Antiqua"/>
          <w:sz w:val="20"/>
          <w:szCs w:val="20"/>
          <w:lang w:val="en-US"/>
        </w:rPr>
      </w:pPr>
      <w:r w:rsidRPr="00312E4F">
        <w:rPr>
          <w:rFonts w:ascii="Book Antiqua" w:hAnsi="Book Antiqua"/>
          <w:sz w:val="20"/>
          <w:szCs w:val="20"/>
          <w:lang w:val="en-US"/>
        </w:rPr>
        <w:t xml:space="preserve">According to </w:t>
      </w:r>
      <w:proofErr w:type="spellStart"/>
      <w:r w:rsidR="00101CB7" w:rsidRPr="00312E4F">
        <w:rPr>
          <w:rFonts w:ascii="Book Antiqua" w:hAnsi="Book Antiqua"/>
          <w:sz w:val="20"/>
          <w:szCs w:val="20"/>
          <w:lang w:val="en-US"/>
        </w:rPr>
        <w:t>Asthana</w:t>
      </w:r>
      <w:proofErr w:type="spellEnd"/>
      <w:r w:rsidR="00101CB7" w:rsidRPr="00312E4F">
        <w:rPr>
          <w:rFonts w:ascii="Book Antiqua" w:hAnsi="Book Antiqua"/>
          <w:sz w:val="20"/>
          <w:szCs w:val="20"/>
          <w:lang w:val="en-US"/>
        </w:rPr>
        <w:t xml:space="preserve"> et al. (2012); Choi, Kim, and </w:t>
      </w:r>
      <w:proofErr w:type="spellStart"/>
      <w:r w:rsidR="00101CB7" w:rsidRPr="00312E4F">
        <w:rPr>
          <w:rFonts w:ascii="Book Antiqua" w:hAnsi="Book Antiqua"/>
          <w:sz w:val="20"/>
          <w:szCs w:val="20"/>
          <w:lang w:val="en-US"/>
        </w:rPr>
        <w:t>Zang</w:t>
      </w:r>
      <w:proofErr w:type="spellEnd"/>
      <w:r w:rsidR="00101CB7" w:rsidRPr="00312E4F">
        <w:rPr>
          <w:rFonts w:ascii="Book Antiqua" w:hAnsi="Book Antiqua"/>
          <w:sz w:val="20"/>
          <w:szCs w:val="20"/>
          <w:lang w:val="en-US"/>
        </w:rPr>
        <w:t xml:space="preserve"> (2010); Blankley et al. (</w:t>
      </w:r>
      <w:r w:rsidRPr="00312E4F">
        <w:rPr>
          <w:rFonts w:ascii="Book Antiqua" w:hAnsi="Book Antiqua"/>
          <w:sz w:val="20"/>
          <w:szCs w:val="20"/>
          <w:lang w:val="en-US"/>
        </w:rPr>
        <w:t xml:space="preserve">2012); and </w:t>
      </w:r>
      <w:proofErr w:type="spellStart"/>
      <w:r w:rsidRPr="00312E4F">
        <w:rPr>
          <w:rFonts w:ascii="Book Antiqua" w:hAnsi="Book Antiqua"/>
          <w:sz w:val="20"/>
          <w:szCs w:val="20"/>
          <w:lang w:val="en-US"/>
        </w:rPr>
        <w:t>Krauß</w:t>
      </w:r>
      <w:proofErr w:type="spellEnd"/>
      <w:r w:rsidRPr="00312E4F">
        <w:rPr>
          <w:rFonts w:ascii="Book Antiqua" w:hAnsi="Book Antiqua"/>
          <w:sz w:val="20"/>
          <w:szCs w:val="20"/>
          <w:lang w:val="en-US"/>
        </w:rPr>
        <w:t xml:space="preserve"> (2014), the difference between normal audit fees and actual</w:t>
      </w:r>
      <w:r w:rsidR="00101CB7" w:rsidRPr="00312E4F">
        <w:rPr>
          <w:rFonts w:ascii="Book Antiqua" w:hAnsi="Book Antiqua"/>
          <w:sz w:val="20"/>
          <w:szCs w:val="20"/>
          <w:lang w:val="en-US"/>
        </w:rPr>
        <w:t xml:space="preserve"> audit fees is abnormal audit fee</w:t>
      </w:r>
      <w:r w:rsidRPr="00312E4F">
        <w:rPr>
          <w:rFonts w:ascii="Book Antiqua" w:hAnsi="Book Antiqua"/>
          <w:sz w:val="20"/>
          <w:szCs w:val="20"/>
          <w:lang w:val="en-US"/>
        </w:rPr>
        <w:t>s. If the actual audit fee</w:t>
      </w:r>
      <w:r w:rsidR="00101CB7" w:rsidRPr="00312E4F">
        <w:rPr>
          <w:rFonts w:ascii="Book Antiqua" w:hAnsi="Book Antiqua"/>
          <w:sz w:val="20"/>
          <w:szCs w:val="20"/>
          <w:lang w:val="en-US"/>
        </w:rPr>
        <w:t xml:space="preserve"> is higher</w:t>
      </w:r>
      <w:r w:rsidRPr="00312E4F">
        <w:rPr>
          <w:rFonts w:ascii="Book Antiqua" w:hAnsi="Book Antiqua"/>
          <w:sz w:val="20"/>
          <w:szCs w:val="20"/>
          <w:lang w:val="en-US"/>
        </w:rPr>
        <w:t xml:space="preserve"> than the normal audit fee</w:t>
      </w:r>
      <w:r w:rsidR="00101CB7" w:rsidRPr="00312E4F">
        <w:rPr>
          <w:rFonts w:ascii="Book Antiqua" w:hAnsi="Book Antiqua"/>
          <w:sz w:val="20"/>
          <w:szCs w:val="20"/>
          <w:lang w:val="en-US"/>
        </w:rPr>
        <w:t xml:space="preserve">, an abnormal audit fee will occur. This statement is in line with the explanation stated by </w:t>
      </w:r>
      <w:proofErr w:type="spellStart"/>
      <w:r w:rsidR="00101CB7" w:rsidRPr="00312E4F">
        <w:rPr>
          <w:rFonts w:ascii="Book Antiqua" w:hAnsi="Book Antiqua"/>
          <w:sz w:val="20"/>
          <w:szCs w:val="20"/>
          <w:lang w:val="en-US"/>
        </w:rPr>
        <w:t>Craswell</w:t>
      </w:r>
      <w:proofErr w:type="spellEnd"/>
      <w:r w:rsidR="00101CB7" w:rsidRPr="00312E4F">
        <w:rPr>
          <w:rFonts w:ascii="Book Antiqua" w:hAnsi="Book Antiqua"/>
          <w:sz w:val="20"/>
          <w:szCs w:val="20"/>
          <w:lang w:val="en-US"/>
        </w:rPr>
        <w:t xml:space="preserve"> et al. (1995).</w:t>
      </w:r>
    </w:p>
    <w:p w:rsidR="00101CB7" w:rsidRPr="00312E4F" w:rsidRDefault="00101CB7" w:rsidP="001B30C2">
      <w:pPr>
        <w:spacing w:after="0" w:line="240" w:lineRule="auto"/>
        <w:jc w:val="both"/>
        <w:rPr>
          <w:rFonts w:ascii="Book Antiqua" w:hAnsi="Book Antiqua"/>
          <w:sz w:val="20"/>
          <w:szCs w:val="20"/>
          <w:lang w:val="en-US"/>
        </w:rPr>
      </w:pPr>
    </w:p>
    <w:p w:rsidR="001B30C2" w:rsidRPr="00DA5616" w:rsidRDefault="001B30C2" w:rsidP="001B30C2">
      <w:pPr>
        <w:spacing w:after="0" w:line="240" w:lineRule="auto"/>
        <w:jc w:val="both"/>
        <w:rPr>
          <w:rFonts w:ascii="Book Antiqua" w:hAnsi="Book Antiqua"/>
          <w:b/>
          <w:i/>
          <w:sz w:val="20"/>
          <w:szCs w:val="20"/>
          <w:lang w:val="en-US"/>
        </w:rPr>
      </w:pPr>
      <w:r w:rsidRPr="00DA5616">
        <w:rPr>
          <w:rFonts w:ascii="Book Antiqua" w:hAnsi="Book Antiqua"/>
          <w:b/>
          <w:i/>
          <w:sz w:val="20"/>
          <w:szCs w:val="20"/>
          <w:lang w:val="en-US"/>
        </w:rPr>
        <w:t>Audit Quality</w:t>
      </w:r>
    </w:p>
    <w:p w:rsidR="001B30C2" w:rsidRPr="00312E4F" w:rsidRDefault="00020AC9" w:rsidP="001B30C2">
      <w:pPr>
        <w:spacing w:after="0" w:line="240" w:lineRule="auto"/>
        <w:jc w:val="both"/>
        <w:rPr>
          <w:rFonts w:ascii="Book Antiqua" w:hAnsi="Book Antiqua"/>
          <w:sz w:val="20"/>
          <w:szCs w:val="20"/>
          <w:lang w:val="en-US"/>
        </w:rPr>
      </w:pPr>
      <w:proofErr w:type="spellStart"/>
      <w:r w:rsidRPr="00312E4F">
        <w:rPr>
          <w:rFonts w:ascii="Book Antiqua" w:hAnsi="Book Antiqua"/>
          <w:sz w:val="20"/>
          <w:szCs w:val="20"/>
          <w:lang w:val="en-US"/>
        </w:rPr>
        <w:lastRenderedPageBreak/>
        <w:t>DeAngelo</w:t>
      </w:r>
      <w:proofErr w:type="spellEnd"/>
      <w:r w:rsidRPr="00312E4F">
        <w:rPr>
          <w:rFonts w:ascii="Book Antiqua" w:hAnsi="Book Antiqua"/>
          <w:sz w:val="20"/>
          <w:szCs w:val="20"/>
          <w:lang w:val="en-US"/>
        </w:rPr>
        <w:t xml:space="preserve"> (1981) explains that the audit quality is the possibility of an auditor to be able to detect and report fraud that occurs in the accounting system owned by the </w:t>
      </w:r>
      <w:r w:rsidR="00300106" w:rsidRPr="00312E4F">
        <w:rPr>
          <w:rFonts w:ascii="Book Antiqua" w:hAnsi="Book Antiqua"/>
          <w:sz w:val="20"/>
          <w:szCs w:val="20"/>
          <w:lang w:val="en-US"/>
        </w:rPr>
        <w:t xml:space="preserve">external auditor's </w:t>
      </w:r>
      <w:r w:rsidRPr="00312E4F">
        <w:rPr>
          <w:rFonts w:ascii="Book Antiqua" w:hAnsi="Book Antiqua"/>
          <w:sz w:val="20"/>
          <w:szCs w:val="20"/>
          <w:lang w:val="en-US"/>
        </w:rPr>
        <w:t xml:space="preserve">client. </w:t>
      </w:r>
      <w:r w:rsidR="00B97B66" w:rsidRPr="00312E4F">
        <w:rPr>
          <w:rFonts w:ascii="Book Antiqua" w:hAnsi="Book Antiqua"/>
          <w:sz w:val="20"/>
          <w:szCs w:val="20"/>
          <w:lang w:val="en-US"/>
        </w:rPr>
        <w:t>This is in line with the statement of Francis (2004) that an external auditor will not give an unqualified opinion if there are many errors in the company's reports that can trigger errors in decision making by managers. From this explanation, it can be interpreted that audit quality is the ability of an external auditor to detect errors in company reports and the ability to detect fraud or indications of fraud committed by certain individuals.</w:t>
      </w:r>
    </w:p>
    <w:p w:rsidR="00B97B66" w:rsidRPr="00312E4F" w:rsidRDefault="00B97B66" w:rsidP="001B30C2">
      <w:pPr>
        <w:spacing w:after="0" w:line="240" w:lineRule="auto"/>
        <w:jc w:val="both"/>
        <w:rPr>
          <w:rFonts w:ascii="Book Antiqua" w:hAnsi="Book Antiqua"/>
          <w:sz w:val="20"/>
          <w:szCs w:val="20"/>
          <w:lang w:val="en-US"/>
        </w:rPr>
      </w:pPr>
    </w:p>
    <w:p w:rsidR="001B30C2" w:rsidRPr="000F31C1" w:rsidRDefault="00B97B66" w:rsidP="001B30C2">
      <w:pPr>
        <w:spacing w:after="0" w:line="240" w:lineRule="auto"/>
        <w:jc w:val="both"/>
        <w:rPr>
          <w:rFonts w:ascii="Book Antiqua" w:hAnsi="Book Antiqua"/>
          <w:b/>
          <w:i/>
          <w:sz w:val="20"/>
          <w:szCs w:val="20"/>
          <w:lang w:val="en-US"/>
        </w:rPr>
      </w:pPr>
      <w:r w:rsidRPr="000F31C1">
        <w:rPr>
          <w:rFonts w:ascii="Book Antiqua" w:hAnsi="Book Antiqua"/>
          <w:b/>
          <w:i/>
          <w:sz w:val="20"/>
          <w:szCs w:val="20"/>
          <w:lang w:val="en-US"/>
        </w:rPr>
        <w:t>Previous Research</w:t>
      </w:r>
    </w:p>
    <w:p w:rsidR="000F31C1" w:rsidRDefault="00020AC9" w:rsidP="001B30C2">
      <w:pPr>
        <w:spacing w:after="0" w:line="240" w:lineRule="auto"/>
        <w:jc w:val="both"/>
        <w:rPr>
          <w:rFonts w:ascii="Book Antiqua" w:hAnsi="Book Antiqua"/>
          <w:sz w:val="20"/>
          <w:szCs w:val="20"/>
        </w:rPr>
      </w:pPr>
      <w:r w:rsidRPr="00312E4F">
        <w:rPr>
          <w:rFonts w:ascii="Book Antiqua" w:hAnsi="Book Antiqua"/>
          <w:sz w:val="20"/>
          <w:szCs w:val="20"/>
          <w:lang w:val="en-US"/>
        </w:rPr>
        <w:t xml:space="preserve">Research conducted by </w:t>
      </w:r>
      <w:proofErr w:type="spellStart"/>
      <w:r w:rsidRPr="00312E4F">
        <w:rPr>
          <w:rFonts w:ascii="Book Antiqua" w:hAnsi="Book Antiqua"/>
          <w:sz w:val="20"/>
          <w:szCs w:val="20"/>
          <w:lang w:val="en-US"/>
        </w:rPr>
        <w:t>Krauß</w:t>
      </w:r>
      <w:proofErr w:type="spellEnd"/>
      <w:r w:rsidRPr="00312E4F">
        <w:rPr>
          <w:rFonts w:ascii="Book Antiqua" w:hAnsi="Book Antiqua"/>
          <w:sz w:val="20"/>
          <w:szCs w:val="20"/>
          <w:lang w:val="en-US"/>
        </w:rPr>
        <w:t xml:space="preserve"> (2014) shows that the audit fee cuts giv</w:t>
      </w:r>
      <w:r w:rsidR="000F31C1">
        <w:rPr>
          <w:rFonts w:ascii="Book Antiqua" w:hAnsi="Book Antiqua"/>
          <w:sz w:val="20"/>
          <w:szCs w:val="20"/>
          <w:lang w:val="en-US"/>
        </w:rPr>
        <w:t>en to external auditors have no</w:t>
      </w:r>
      <w:r w:rsidR="000F31C1">
        <w:rPr>
          <w:rFonts w:ascii="Book Antiqua" w:hAnsi="Book Antiqua"/>
          <w:sz w:val="20"/>
          <w:szCs w:val="20"/>
        </w:rPr>
        <w:t xml:space="preserve"> </w:t>
      </w:r>
      <w:r w:rsidRPr="00312E4F">
        <w:rPr>
          <w:rFonts w:ascii="Book Antiqua" w:hAnsi="Book Antiqua"/>
          <w:sz w:val="20"/>
          <w:szCs w:val="20"/>
          <w:lang w:val="en-US"/>
        </w:rPr>
        <w:t>effect o</w:t>
      </w:r>
      <w:r w:rsidR="00B97B66" w:rsidRPr="00312E4F">
        <w:rPr>
          <w:rFonts w:ascii="Book Antiqua" w:hAnsi="Book Antiqua"/>
          <w:sz w:val="20"/>
          <w:szCs w:val="20"/>
          <w:lang w:val="en-US"/>
        </w:rPr>
        <w:t>n the quality of audits performed</w:t>
      </w:r>
      <w:r w:rsidRPr="00312E4F">
        <w:rPr>
          <w:rFonts w:ascii="Book Antiqua" w:hAnsi="Book Antiqua"/>
          <w:sz w:val="20"/>
          <w:szCs w:val="20"/>
          <w:lang w:val="en-US"/>
        </w:rPr>
        <w:t xml:space="preserve"> by external auditors. It can be interpreted that the reduced audit fee given to the</w:t>
      </w:r>
      <w:r w:rsidR="00B97B66" w:rsidRPr="00312E4F">
        <w:rPr>
          <w:rFonts w:ascii="Book Antiqua" w:hAnsi="Book Antiqua"/>
          <w:sz w:val="20"/>
          <w:szCs w:val="20"/>
          <w:lang w:val="en-US"/>
        </w:rPr>
        <w:t xml:space="preserve"> external auditor</w:t>
      </w:r>
      <w:r w:rsidRPr="00312E4F">
        <w:rPr>
          <w:rFonts w:ascii="Book Antiqua" w:hAnsi="Book Antiqua"/>
          <w:sz w:val="20"/>
          <w:szCs w:val="20"/>
          <w:lang w:val="en-US"/>
        </w:rPr>
        <w:t xml:space="preserve"> has no effect on t</w:t>
      </w:r>
      <w:r w:rsidR="00B97B66" w:rsidRPr="00312E4F">
        <w:rPr>
          <w:rFonts w:ascii="Book Antiqua" w:hAnsi="Book Antiqua"/>
          <w:sz w:val="20"/>
          <w:szCs w:val="20"/>
          <w:lang w:val="en-US"/>
        </w:rPr>
        <w:t>he quality of the audit performed</w:t>
      </w:r>
      <w:r w:rsidRPr="00312E4F">
        <w:rPr>
          <w:rFonts w:ascii="Book Antiqua" w:hAnsi="Book Antiqua"/>
          <w:sz w:val="20"/>
          <w:szCs w:val="20"/>
          <w:lang w:val="en-US"/>
        </w:rPr>
        <w:t xml:space="preserve"> by the external auditor.</w:t>
      </w:r>
    </w:p>
    <w:p w:rsidR="000F31C1" w:rsidRDefault="00020AC9" w:rsidP="000F31C1">
      <w:pPr>
        <w:spacing w:after="0" w:line="240" w:lineRule="auto"/>
        <w:ind w:firstLine="426"/>
        <w:jc w:val="both"/>
        <w:rPr>
          <w:rFonts w:ascii="Book Antiqua" w:hAnsi="Book Antiqua"/>
          <w:sz w:val="20"/>
          <w:szCs w:val="20"/>
        </w:rPr>
      </w:pPr>
      <w:r w:rsidRPr="00312E4F">
        <w:rPr>
          <w:rFonts w:ascii="Book Antiqua" w:hAnsi="Book Antiqua"/>
          <w:sz w:val="20"/>
          <w:szCs w:val="20"/>
          <w:lang w:val="en-US"/>
        </w:rPr>
        <w:t>Research conducted by Choi</w:t>
      </w:r>
      <w:r w:rsidR="00B97B66" w:rsidRPr="00312E4F">
        <w:rPr>
          <w:rFonts w:ascii="Book Antiqua" w:hAnsi="Book Antiqua"/>
          <w:sz w:val="20"/>
          <w:szCs w:val="20"/>
          <w:lang w:val="en-US"/>
        </w:rPr>
        <w:t xml:space="preserve">, Kim, and </w:t>
      </w:r>
      <w:proofErr w:type="spellStart"/>
      <w:r w:rsidR="00B97B66" w:rsidRPr="00312E4F">
        <w:rPr>
          <w:rFonts w:ascii="Book Antiqua" w:hAnsi="Book Antiqua"/>
          <w:sz w:val="20"/>
          <w:szCs w:val="20"/>
          <w:lang w:val="en-US"/>
        </w:rPr>
        <w:t>Zang</w:t>
      </w:r>
      <w:proofErr w:type="spellEnd"/>
      <w:r w:rsidR="00B97B66" w:rsidRPr="00312E4F">
        <w:rPr>
          <w:rFonts w:ascii="Book Antiqua" w:hAnsi="Book Antiqua"/>
          <w:sz w:val="20"/>
          <w:szCs w:val="20"/>
          <w:lang w:val="en-US"/>
        </w:rPr>
        <w:t xml:space="preserve"> (2010) shows</w:t>
      </w:r>
      <w:r w:rsidRPr="00312E4F">
        <w:rPr>
          <w:rFonts w:ascii="Book Antiqua" w:hAnsi="Book Antiqua"/>
          <w:sz w:val="20"/>
          <w:szCs w:val="20"/>
          <w:lang w:val="en-US"/>
        </w:rPr>
        <w:t xml:space="preserve"> that abnormal audit fees have a negative effect on au</w:t>
      </w:r>
      <w:r w:rsidR="00B97B66" w:rsidRPr="00312E4F">
        <w:rPr>
          <w:rFonts w:ascii="Book Antiqua" w:hAnsi="Book Antiqua"/>
          <w:sz w:val="20"/>
          <w:szCs w:val="20"/>
          <w:lang w:val="en-US"/>
        </w:rPr>
        <w:t xml:space="preserve">dit quality. </w:t>
      </w:r>
      <w:r w:rsidR="00CF15D3" w:rsidRPr="00312E4F">
        <w:rPr>
          <w:rFonts w:ascii="Book Antiqua" w:hAnsi="Book Antiqua"/>
          <w:sz w:val="20"/>
          <w:szCs w:val="20"/>
          <w:lang w:val="en-US"/>
        </w:rPr>
        <w:t>These results indicate that the abnormal audit fee given by the company to the external auditor is a bribe so that the external auditor is willing to give an unqualified opinion, which is actually not appropriate to be given to the company. This will lead to errors in decision making by stakeholders.</w:t>
      </w:r>
    </w:p>
    <w:p w:rsidR="000F31C1" w:rsidRDefault="00CF15D3" w:rsidP="000F31C1">
      <w:pPr>
        <w:spacing w:after="0" w:line="240" w:lineRule="auto"/>
        <w:ind w:firstLine="426"/>
        <w:jc w:val="both"/>
        <w:rPr>
          <w:rFonts w:ascii="Book Antiqua" w:hAnsi="Book Antiqua"/>
          <w:sz w:val="20"/>
          <w:szCs w:val="20"/>
        </w:rPr>
      </w:pPr>
      <w:r w:rsidRPr="00312E4F">
        <w:rPr>
          <w:rFonts w:ascii="Book Antiqua" w:hAnsi="Book Antiqua"/>
          <w:sz w:val="20"/>
          <w:szCs w:val="20"/>
          <w:lang w:val="en-US"/>
        </w:rPr>
        <w:t>The results of research</w:t>
      </w:r>
      <w:r w:rsidR="00020AC9" w:rsidRPr="00312E4F">
        <w:rPr>
          <w:rFonts w:ascii="Book Antiqua" w:hAnsi="Book Antiqua"/>
          <w:sz w:val="20"/>
          <w:szCs w:val="20"/>
          <w:lang w:val="en-US"/>
        </w:rPr>
        <w:t xml:space="preserve"> conducted by Blankl</w:t>
      </w:r>
      <w:r w:rsidRPr="00312E4F">
        <w:rPr>
          <w:rFonts w:ascii="Book Antiqua" w:hAnsi="Book Antiqua"/>
          <w:sz w:val="20"/>
          <w:szCs w:val="20"/>
          <w:lang w:val="en-US"/>
        </w:rPr>
        <w:t>ey et al. (2012) show</w:t>
      </w:r>
      <w:r w:rsidR="00020AC9" w:rsidRPr="00312E4F">
        <w:rPr>
          <w:rFonts w:ascii="Book Antiqua" w:hAnsi="Book Antiqua"/>
          <w:sz w:val="20"/>
          <w:szCs w:val="20"/>
          <w:lang w:val="en-US"/>
        </w:rPr>
        <w:t xml:space="preserve"> that abnormal audit fees have a negative impact on the restatement performed by external auditors. This indicates that if the company pays more audit fees to external audito</w:t>
      </w:r>
      <w:r w:rsidRPr="00312E4F">
        <w:rPr>
          <w:rFonts w:ascii="Book Antiqua" w:hAnsi="Book Antiqua"/>
          <w:sz w:val="20"/>
          <w:szCs w:val="20"/>
          <w:lang w:val="en-US"/>
        </w:rPr>
        <w:t xml:space="preserve">rs, the misstatement that external auditors have to revise </w:t>
      </w:r>
      <w:r w:rsidR="00020AC9" w:rsidRPr="00312E4F">
        <w:rPr>
          <w:rFonts w:ascii="Book Antiqua" w:hAnsi="Book Antiqua"/>
          <w:sz w:val="20"/>
          <w:szCs w:val="20"/>
          <w:lang w:val="en-US"/>
        </w:rPr>
        <w:t>is minimal. This shows that the audit quality is good.</w:t>
      </w:r>
    </w:p>
    <w:p w:rsidR="000F31C1" w:rsidRDefault="00CF15D3" w:rsidP="000F31C1">
      <w:pPr>
        <w:spacing w:after="0" w:line="240" w:lineRule="auto"/>
        <w:ind w:firstLine="426"/>
        <w:jc w:val="both"/>
        <w:rPr>
          <w:rFonts w:ascii="Book Antiqua" w:hAnsi="Book Antiqua"/>
          <w:sz w:val="20"/>
          <w:szCs w:val="20"/>
        </w:rPr>
      </w:pPr>
      <w:r w:rsidRPr="00312E4F">
        <w:rPr>
          <w:rFonts w:ascii="Book Antiqua" w:hAnsi="Book Antiqua"/>
          <w:sz w:val="20"/>
          <w:szCs w:val="20"/>
          <w:lang w:val="en-US"/>
        </w:rPr>
        <w:t>The results of research</w:t>
      </w:r>
      <w:r w:rsidR="00020AC9" w:rsidRPr="00312E4F">
        <w:rPr>
          <w:rFonts w:ascii="Book Antiqua" w:hAnsi="Book Antiqua"/>
          <w:sz w:val="20"/>
          <w:szCs w:val="20"/>
          <w:lang w:val="en-US"/>
        </w:rPr>
        <w:t xml:space="preserve"> conducted by Choi</w:t>
      </w:r>
      <w:r w:rsidRPr="00312E4F">
        <w:rPr>
          <w:rFonts w:ascii="Book Antiqua" w:hAnsi="Book Antiqua"/>
          <w:sz w:val="20"/>
          <w:szCs w:val="20"/>
          <w:lang w:val="en-US"/>
        </w:rPr>
        <w:t>, Kim, Kim, et al. (2010) show</w:t>
      </w:r>
      <w:r w:rsidR="00020AC9" w:rsidRPr="00312E4F">
        <w:rPr>
          <w:rFonts w:ascii="Book Antiqua" w:hAnsi="Book Antiqua"/>
          <w:sz w:val="20"/>
          <w:szCs w:val="20"/>
          <w:lang w:val="en-US"/>
        </w:rPr>
        <w:t xml:space="preserve"> that the company will give more audit fees to external auditors if the size of the public accou</w:t>
      </w:r>
      <w:r w:rsidRPr="00312E4F">
        <w:rPr>
          <w:rFonts w:ascii="Book Antiqua" w:hAnsi="Book Antiqua"/>
          <w:sz w:val="20"/>
          <w:szCs w:val="20"/>
          <w:lang w:val="en-US"/>
        </w:rPr>
        <w:t xml:space="preserve">nting firm is large. This indicates that </w:t>
      </w:r>
      <w:r w:rsidR="00020AC9" w:rsidRPr="00312E4F">
        <w:rPr>
          <w:rFonts w:ascii="Book Antiqua" w:hAnsi="Book Antiqua"/>
          <w:sz w:val="20"/>
          <w:szCs w:val="20"/>
          <w:lang w:val="en-US"/>
        </w:rPr>
        <w:t>the abnormal audit fee given by the company is able to improve the audit quality of an auditor.</w:t>
      </w:r>
    </w:p>
    <w:p w:rsidR="000F31C1" w:rsidRDefault="009F355E" w:rsidP="000F31C1">
      <w:pPr>
        <w:spacing w:after="0" w:line="240" w:lineRule="auto"/>
        <w:ind w:firstLine="426"/>
        <w:jc w:val="both"/>
        <w:rPr>
          <w:rFonts w:ascii="Book Antiqua" w:hAnsi="Book Antiqua"/>
          <w:sz w:val="20"/>
          <w:szCs w:val="20"/>
        </w:rPr>
      </w:pPr>
      <w:r w:rsidRPr="00312E4F">
        <w:rPr>
          <w:rFonts w:ascii="Book Antiqua" w:hAnsi="Book Antiqua"/>
          <w:sz w:val="20"/>
          <w:szCs w:val="20"/>
          <w:lang w:val="en-US"/>
        </w:rPr>
        <w:t>The results of research</w:t>
      </w:r>
      <w:r w:rsidR="00020AC9" w:rsidRPr="00312E4F">
        <w:rPr>
          <w:rFonts w:ascii="Book Antiqua" w:hAnsi="Book Antiqua"/>
          <w:sz w:val="20"/>
          <w:szCs w:val="20"/>
          <w:lang w:val="en-US"/>
        </w:rPr>
        <w:t xml:space="preserve"> condu</w:t>
      </w:r>
      <w:r w:rsidRPr="00312E4F">
        <w:rPr>
          <w:rFonts w:ascii="Book Antiqua" w:hAnsi="Book Antiqua"/>
          <w:sz w:val="20"/>
          <w:szCs w:val="20"/>
          <w:lang w:val="en-US"/>
        </w:rPr>
        <w:t xml:space="preserve">cted by </w:t>
      </w:r>
      <w:proofErr w:type="spellStart"/>
      <w:r w:rsidRPr="00312E4F">
        <w:rPr>
          <w:rFonts w:ascii="Book Antiqua" w:hAnsi="Book Antiqua"/>
          <w:sz w:val="20"/>
          <w:szCs w:val="20"/>
          <w:lang w:val="en-US"/>
        </w:rPr>
        <w:t>Eshleman</w:t>
      </w:r>
      <w:proofErr w:type="spellEnd"/>
      <w:r w:rsidRPr="00312E4F">
        <w:rPr>
          <w:rFonts w:ascii="Book Antiqua" w:hAnsi="Book Antiqua"/>
          <w:sz w:val="20"/>
          <w:szCs w:val="20"/>
          <w:lang w:val="en-US"/>
        </w:rPr>
        <w:t xml:space="preserve"> et al. (2013) show </w:t>
      </w:r>
      <w:r w:rsidR="00020AC9" w:rsidRPr="00312E4F">
        <w:rPr>
          <w:rFonts w:ascii="Book Antiqua" w:hAnsi="Book Antiqua"/>
          <w:sz w:val="20"/>
          <w:szCs w:val="20"/>
          <w:lang w:val="en-US"/>
        </w:rPr>
        <w:t>that the abnormal audit fe</w:t>
      </w:r>
      <w:r w:rsidRPr="00312E4F">
        <w:rPr>
          <w:rFonts w:ascii="Book Antiqua" w:hAnsi="Book Antiqua"/>
          <w:sz w:val="20"/>
          <w:szCs w:val="20"/>
          <w:lang w:val="en-US"/>
        </w:rPr>
        <w:t>e given by companies to external</w:t>
      </w:r>
      <w:r w:rsidR="00020AC9" w:rsidRPr="00312E4F">
        <w:rPr>
          <w:rFonts w:ascii="Book Antiqua" w:hAnsi="Book Antiqua"/>
          <w:sz w:val="20"/>
          <w:szCs w:val="20"/>
          <w:lang w:val="en-US"/>
        </w:rPr>
        <w:t xml:space="preserve"> auditors has a positive effect on improving audit quality. Abnormal audit fees can have a </w:t>
      </w:r>
      <w:r w:rsidR="00020AC9" w:rsidRPr="00312E4F">
        <w:rPr>
          <w:rFonts w:ascii="Book Antiqua" w:hAnsi="Book Antiqua"/>
          <w:sz w:val="20"/>
          <w:szCs w:val="20"/>
          <w:lang w:val="en-US"/>
        </w:rPr>
        <w:lastRenderedPageBreak/>
        <w:t>positive effect that encourages auditors to improve their audit quality.</w:t>
      </w:r>
    </w:p>
    <w:p w:rsidR="000F31C1" w:rsidRDefault="001E75E6" w:rsidP="000F31C1">
      <w:pPr>
        <w:spacing w:after="0" w:line="240" w:lineRule="auto"/>
        <w:ind w:firstLine="426"/>
        <w:jc w:val="both"/>
        <w:rPr>
          <w:rFonts w:ascii="Book Antiqua" w:hAnsi="Book Antiqua"/>
          <w:sz w:val="20"/>
          <w:szCs w:val="20"/>
        </w:rPr>
      </w:pPr>
      <w:r w:rsidRPr="00312E4F">
        <w:rPr>
          <w:rFonts w:ascii="Book Antiqua" w:hAnsi="Book Antiqua"/>
          <w:sz w:val="20"/>
          <w:szCs w:val="20"/>
          <w:lang w:val="en-US"/>
        </w:rPr>
        <w:t>The</w:t>
      </w:r>
      <w:r w:rsidR="009F355E" w:rsidRPr="00312E4F">
        <w:rPr>
          <w:rFonts w:ascii="Book Antiqua" w:hAnsi="Book Antiqua"/>
          <w:sz w:val="20"/>
          <w:szCs w:val="20"/>
          <w:lang w:val="en-US"/>
        </w:rPr>
        <w:t xml:space="preserve"> results of research</w:t>
      </w:r>
      <w:r w:rsidR="00020AC9" w:rsidRPr="00312E4F">
        <w:rPr>
          <w:rFonts w:ascii="Book Antiqua" w:hAnsi="Book Antiqua"/>
          <w:sz w:val="20"/>
          <w:szCs w:val="20"/>
          <w:lang w:val="en-US"/>
        </w:rPr>
        <w:t xml:space="preserve"> conducted by</w:t>
      </w:r>
      <w:r w:rsidR="009F355E" w:rsidRPr="00312E4F">
        <w:rPr>
          <w:rFonts w:ascii="Book Antiqua" w:hAnsi="Book Antiqua"/>
          <w:sz w:val="20"/>
          <w:szCs w:val="20"/>
          <w:lang w:val="en-US"/>
        </w:rPr>
        <w:t xml:space="preserve"> </w:t>
      </w:r>
      <w:proofErr w:type="spellStart"/>
      <w:r w:rsidR="009F355E" w:rsidRPr="00312E4F">
        <w:rPr>
          <w:rFonts w:ascii="Book Antiqua" w:hAnsi="Book Antiqua"/>
          <w:sz w:val="20"/>
          <w:szCs w:val="20"/>
          <w:lang w:val="en-US"/>
        </w:rPr>
        <w:t>Ettredge</w:t>
      </w:r>
      <w:proofErr w:type="spellEnd"/>
      <w:r w:rsidR="009F355E" w:rsidRPr="00312E4F">
        <w:rPr>
          <w:rFonts w:ascii="Book Antiqua" w:hAnsi="Book Antiqua"/>
          <w:sz w:val="20"/>
          <w:szCs w:val="20"/>
          <w:lang w:val="en-US"/>
        </w:rPr>
        <w:t xml:space="preserve"> et al. (2014) show</w:t>
      </w:r>
      <w:r w:rsidR="00020AC9" w:rsidRPr="00312E4F">
        <w:rPr>
          <w:rFonts w:ascii="Book Antiqua" w:hAnsi="Book Antiqua"/>
          <w:sz w:val="20"/>
          <w:szCs w:val="20"/>
          <w:lang w:val="en-US"/>
        </w:rPr>
        <w:t xml:space="preserve"> that audit fee pressure has a negative effect on improving audit quality. Low audit fees paid by the company to external auditors will have a negative impact on audit quality. </w:t>
      </w:r>
      <w:r w:rsidRPr="00312E4F">
        <w:rPr>
          <w:rFonts w:ascii="Book Antiqua" w:hAnsi="Book Antiqua"/>
          <w:sz w:val="20"/>
          <w:szCs w:val="20"/>
          <w:lang w:val="en-US"/>
        </w:rPr>
        <w:t xml:space="preserve">This study found evidence that the low audit fees paid by the company to external auditors often result in these auditors making misstatements. </w:t>
      </w:r>
      <w:r w:rsidR="00020AC9" w:rsidRPr="00312E4F">
        <w:rPr>
          <w:rFonts w:ascii="Book Antiqua" w:hAnsi="Book Antiqua"/>
          <w:sz w:val="20"/>
          <w:szCs w:val="20"/>
          <w:lang w:val="en-US"/>
        </w:rPr>
        <w:t xml:space="preserve">This shows that the audit quality provided by the auditors </w:t>
      </w:r>
      <w:r w:rsidRPr="00312E4F">
        <w:rPr>
          <w:rFonts w:ascii="Book Antiqua" w:hAnsi="Book Antiqua"/>
          <w:sz w:val="20"/>
          <w:szCs w:val="20"/>
          <w:lang w:val="en-US"/>
        </w:rPr>
        <w:t xml:space="preserve">is low </w:t>
      </w:r>
      <w:r w:rsidR="00020AC9" w:rsidRPr="00312E4F">
        <w:rPr>
          <w:rFonts w:ascii="Book Antiqua" w:hAnsi="Book Antiqua"/>
          <w:sz w:val="20"/>
          <w:szCs w:val="20"/>
          <w:lang w:val="en-US"/>
        </w:rPr>
        <w:t>when th</w:t>
      </w:r>
      <w:r w:rsidRPr="00312E4F">
        <w:rPr>
          <w:rFonts w:ascii="Book Antiqua" w:hAnsi="Book Antiqua"/>
          <w:sz w:val="20"/>
          <w:szCs w:val="20"/>
          <w:lang w:val="en-US"/>
        </w:rPr>
        <w:t>e auditors are underpaid.</w:t>
      </w:r>
    </w:p>
    <w:p w:rsidR="000F31C1" w:rsidRDefault="000F31C1" w:rsidP="000F31C1">
      <w:pPr>
        <w:spacing w:after="0" w:line="240" w:lineRule="auto"/>
        <w:ind w:firstLine="426"/>
        <w:jc w:val="both"/>
        <w:rPr>
          <w:rFonts w:ascii="Book Antiqua" w:hAnsi="Book Antiqua"/>
          <w:sz w:val="20"/>
          <w:szCs w:val="20"/>
        </w:rPr>
      </w:pPr>
      <w:r>
        <w:rPr>
          <w:rFonts w:ascii="Book Antiqua" w:hAnsi="Book Antiqua"/>
          <w:sz w:val="20"/>
          <w:szCs w:val="20"/>
        </w:rPr>
        <w:t>The results of research</w:t>
      </w:r>
      <w:r w:rsidR="00020AC9" w:rsidRPr="00312E4F">
        <w:rPr>
          <w:rFonts w:ascii="Book Antiqua" w:hAnsi="Book Antiqua"/>
          <w:sz w:val="20"/>
          <w:szCs w:val="20"/>
          <w:lang w:val="en-US"/>
        </w:rPr>
        <w:t xml:space="preserve"> conducted by Jung et al. (2016) found that abnormal audit fees have no effect on audit quality. This means that the abnormal audit fee paid by the company to the external auditor does not have an impact on improving audit quality. The auditor will continue to do his job professionally without thinking about the audit fee paid by the company.</w:t>
      </w:r>
    </w:p>
    <w:p w:rsidR="00020AC9" w:rsidRPr="000F31C1" w:rsidRDefault="000F31C1" w:rsidP="000F31C1">
      <w:pPr>
        <w:spacing w:after="0" w:line="240" w:lineRule="auto"/>
        <w:ind w:firstLine="426"/>
        <w:jc w:val="both"/>
        <w:rPr>
          <w:rFonts w:ascii="Book Antiqua" w:hAnsi="Book Antiqua"/>
          <w:sz w:val="20"/>
          <w:szCs w:val="20"/>
        </w:rPr>
      </w:pPr>
      <w:r>
        <w:rPr>
          <w:rFonts w:ascii="Book Antiqua" w:hAnsi="Book Antiqua"/>
          <w:sz w:val="20"/>
          <w:szCs w:val="20"/>
        </w:rPr>
        <w:t>The results of research</w:t>
      </w:r>
      <w:r w:rsidR="00020AC9" w:rsidRPr="00312E4F">
        <w:rPr>
          <w:rFonts w:ascii="Book Antiqua" w:hAnsi="Book Antiqua"/>
          <w:sz w:val="20"/>
          <w:szCs w:val="20"/>
          <w:lang w:val="en-US"/>
        </w:rPr>
        <w:t xml:space="preserve"> conducted by </w:t>
      </w:r>
      <w:proofErr w:type="spellStart"/>
      <w:r w:rsidR="00020AC9" w:rsidRPr="00312E4F">
        <w:rPr>
          <w:rFonts w:ascii="Book Antiqua" w:hAnsi="Book Antiqua"/>
          <w:sz w:val="20"/>
          <w:szCs w:val="20"/>
          <w:lang w:val="en-US"/>
        </w:rPr>
        <w:t>Salehi</w:t>
      </w:r>
      <w:proofErr w:type="spellEnd"/>
      <w:r w:rsidR="00020AC9" w:rsidRPr="00312E4F">
        <w:rPr>
          <w:rFonts w:ascii="Book Antiqua" w:hAnsi="Book Antiqua"/>
          <w:sz w:val="20"/>
          <w:szCs w:val="20"/>
          <w:lang w:val="en-US"/>
        </w:rPr>
        <w:t xml:space="preserve"> et al.</w:t>
      </w:r>
      <w:r w:rsidR="001E75E6" w:rsidRPr="00312E4F">
        <w:rPr>
          <w:rFonts w:ascii="Book Antiqua" w:hAnsi="Book Antiqua"/>
          <w:sz w:val="20"/>
          <w:szCs w:val="20"/>
          <w:lang w:val="en-US"/>
        </w:rPr>
        <w:t xml:space="preserve"> (2017) found that audit fee</w:t>
      </w:r>
      <w:r w:rsidR="00020AC9" w:rsidRPr="00312E4F">
        <w:rPr>
          <w:rFonts w:ascii="Book Antiqua" w:hAnsi="Book Antiqua"/>
          <w:sz w:val="20"/>
          <w:szCs w:val="20"/>
          <w:lang w:val="en-US"/>
        </w:rPr>
        <w:t xml:space="preserve"> pressure has a positive impact on the miss</w:t>
      </w:r>
      <w:r w:rsidR="003D1531" w:rsidRPr="00312E4F">
        <w:rPr>
          <w:rFonts w:ascii="Book Antiqua" w:hAnsi="Book Antiqua"/>
          <w:sz w:val="20"/>
          <w:szCs w:val="20"/>
          <w:lang w:val="en-US"/>
        </w:rPr>
        <w:t>tatements made by the auditor</w:t>
      </w:r>
      <w:r w:rsidR="00020AC9" w:rsidRPr="00312E4F">
        <w:rPr>
          <w:rFonts w:ascii="Book Antiqua" w:hAnsi="Book Antiqua"/>
          <w:sz w:val="20"/>
          <w:szCs w:val="20"/>
          <w:lang w:val="en-US"/>
        </w:rPr>
        <w:t xml:space="preserve">. This means that if the audit fee paid by the company to the external auditor is low, it </w:t>
      </w:r>
      <w:r w:rsidR="003D1531" w:rsidRPr="00312E4F">
        <w:rPr>
          <w:rFonts w:ascii="Book Antiqua" w:hAnsi="Book Antiqua"/>
          <w:sz w:val="20"/>
          <w:szCs w:val="20"/>
          <w:lang w:val="en-US"/>
        </w:rPr>
        <w:t>will reduce the audit quality performed by</w:t>
      </w:r>
      <w:r w:rsidR="00020AC9" w:rsidRPr="00312E4F">
        <w:rPr>
          <w:rFonts w:ascii="Book Antiqua" w:hAnsi="Book Antiqua"/>
          <w:sz w:val="20"/>
          <w:szCs w:val="20"/>
          <w:lang w:val="en-US"/>
        </w:rPr>
        <w:t xml:space="preserve"> the external auditor. This can be seen from the frequent misstatements made by auditors when the company pays the minimum audit fee.</w:t>
      </w:r>
    </w:p>
    <w:p w:rsidR="001B30C2" w:rsidRPr="00312E4F" w:rsidRDefault="001B30C2" w:rsidP="001B30C2">
      <w:pPr>
        <w:spacing w:after="0" w:line="240" w:lineRule="auto"/>
        <w:jc w:val="both"/>
        <w:rPr>
          <w:rFonts w:ascii="Book Antiqua" w:hAnsi="Book Antiqua"/>
          <w:sz w:val="20"/>
          <w:szCs w:val="20"/>
          <w:lang w:val="en-US"/>
        </w:rPr>
      </w:pPr>
    </w:p>
    <w:p w:rsidR="001B30C2" w:rsidRPr="000F31C1" w:rsidRDefault="001B30C2" w:rsidP="001B30C2">
      <w:pPr>
        <w:spacing w:after="0" w:line="240" w:lineRule="auto"/>
        <w:jc w:val="both"/>
        <w:rPr>
          <w:rFonts w:ascii="Book Antiqua" w:hAnsi="Book Antiqua"/>
          <w:b/>
          <w:sz w:val="20"/>
          <w:szCs w:val="20"/>
          <w:lang w:val="en-US"/>
        </w:rPr>
      </w:pPr>
      <w:r w:rsidRPr="000F31C1">
        <w:rPr>
          <w:rFonts w:ascii="Book Antiqua" w:hAnsi="Book Antiqua"/>
          <w:b/>
          <w:sz w:val="20"/>
          <w:szCs w:val="20"/>
          <w:lang w:val="en-US"/>
        </w:rPr>
        <w:t>3.</w:t>
      </w:r>
      <w:r w:rsidR="003D1531" w:rsidRPr="000F31C1">
        <w:rPr>
          <w:rFonts w:ascii="Book Antiqua" w:hAnsi="Book Antiqua"/>
          <w:b/>
          <w:sz w:val="20"/>
          <w:szCs w:val="20"/>
          <w:lang w:val="en-US"/>
        </w:rPr>
        <w:t xml:space="preserve"> RESEARCH METHOD</w:t>
      </w:r>
    </w:p>
    <w:p w:rsidR="00020AC9" w:rsidRPr="000F31C1" w:rsidRDefault="000F31C1" w:rsidP="00020AC9">
      <w:pPr>
        <w:spacing w:after="0" w:line="240" w:lineRule="auto"/>
        <w:jc w:val="both"/>
        <w:rPr>
          <w:rFonts w:ascii="Book Antiqua" w:hAnsi="Book Antiqua"/>
          <w:b/>
          <w:sz w:val="20"/>
          <w:szCs w:val="20"/>
        </w:rPr>
      </w:pPr>
      <w:r>
        <w:rPr>
          <w:rFonts w:ascii="Book Antiqua" w:hAnsi="Book Antiqua"/>
          <w:b/>
          <w:sz w:val="20"/>
          <w:szCs w:val="20"/>
          <w:lang w:val="en-US"/>
        </w:rPr>
        <w:t xml:space="preserve">Types of </w:t>
      </w:r>
      <w:r>
        <w:rPr>
          <w:rFonts w:ascii="Book Antiqua" w:hAnsi="Book Antiqua"/>
          <w:b/>
          <w:sz w:val="20"/>
          <w:szCs w:val="20"/>
        </w:rPr>
        <w:t>Research</w:t>
      </w:r>
    </w:p>
    <w:p w:rsidR="00020AC9" w:rsidRPr="00312E4F" w:rsidRDefault="003D1531" w:rsidP="00020AC9">
      <w:pPr>
        <w:spacing w:after="0" w:line="240" w:lineRule="auto"/>
        <w:jc w:val="both"/>
        <w:rPr>
          <w:rFonts w:ascii="Book Antiqua" w:hAnsi="Book Antiqua"/>
          <w:sz w:val="20"/>
          <w:szCs w:val="20"/>
          <w:lang w:val="en-US"/>
        </w:rPr>
      </w:pPr>
      <w:r w:rsidRPr="00312E4F">
        <w:rPr>
          <w:rFonts w:ascii="Book Antiqua" w:hAnsi="Book Antiqua"/>
          <w:sz w:val="20"/>
          <w:szCs w:val="20"/>
          <w:lang w:val="en-US"/>
        </w:rPr>
        <w:t>This research is</w:t>
      </w:r>
      <w:r w:rsidR="00020AC9" w:rsidRPr="00312E4F">
        <w:rPr>
          <w:rFonts w:ascii="Book Antiqua" w:hAnsi="Book Antiqua"/>
          <w:sz w:val="20"/>
          <w:szCs w:val="20"/>
          <w:lang w:val="en-US"/>
        </w:rPr>
        <w:t xml:space="preserve"> qualitative research. The method used in this research is literature study. Semantic analysis of the meaning o</w:t>
      </w:r>
      <w:r w:rsidRPr="00312E4F">
        <w:rPr>
          <w:rFonts w:ascii="Book Antiqua" w:hAnsi="Book Antiqua"/>
          <w:sz w:val="20"/>
          <w:szCs w:val="20"/>
          <w:lang w:val="en-US"/>
        </w:rPr>
        <w:t xml:space="preserve">f the proverb </w:t>
      </w:r>
      <w:r w:rsidRPr="00312E4F">
        <w:rPr>
          <w:rFonts w:ascii="Book Antiqua" w:hAnsi="Book Antiqua"/>
          <w:i/>
          <w:sz w:val="20"/>
          <w:szCs w:val="20"/>
          <w:lang w:val="en-US"/>
        </w:rPr>
        <w:t>“</w:t>
      </w:r>
      <w:proofErr w:type="spellStart"/>
      <w:r w:rsidRPr="00312E4F">
        <w:rPr>
          <w:rFonts w:ascii="Book Antiqua" w:hAnsi="Book Antiqua"/>
          <w:i/>
          <w:sz w:val="20"/>
          <w:szCs w:val="20"/>
          <w:lang w:val="en-US"/>
        </w:rPr>
        <w:t>jer</w:t>
      </w:r>
      <w:proofErr w:type="spellEnd"/>
      <w:r w:rsidRPr="00312E4F">
        <w:rPr>
          <w:rFonts w:ascii="Book Antiqua" w:hAnsi="Book Antiqua"/>
          <w:i/>
          <w:sz w:val="20"/>
          <w:szCs w:val="20"/>
          <w:lang w:val="en-US"/>
        </w:rPr>
        <w:t xml:space="preserve"> </w:t>
      </w:r>
      <w:proofErr w:type="spellStart"/>
      <w:r w:rsidRPr="00312E4F">
        <w:rPr>
          <w:rFonts w:ascii="Book Antiqua" w:hAnsi="Book Antiqua"/>
          <w:i/>
          <w:sz w:val="20"/>
          <w:szCs w:val="20"/>
          <w:lang w:val="en-US"/>
        </w:rPr>
        <w:t>basuki</w:t>
      </w:r>
      <w:proofErr w:type="spellEnd"/>
      <w:r w:rsidRPr="00312E4F">
        <w:rPr>
          <w:rFonts w:ascii="Book Antiqua" w:hAnsi="Book Antiqua"/>
          <w:i/>
          <w:sz w:val="20"/>
          <w:szCs w:val="20"/>
          <w:lang w:val="en-US"/>
        </w:rPr>
        <w:t xml:space="preserve"> </w:t>
      </w:r>
      <w:proofErr w:type="spellStart"/>
      <w:r w:rsidRPr="00312E4F">
        <w:rPr>
          <w:rFonts w:ascii="Book Antiqua" w:hAnsi="Book Antiqua"/>
          <w:i/>
          <w:sz w:val="20"/>
          <w:szCs w:val="20"/>
          <w:lang w:val="en-US"/>
        </w:rPr>
        <w:t>mawa</w:t>
      </w:r>
      <w:proofErr w:type="spellEnd"/>
      <w:r w:rsidRPr="00312E4F">
        <w:rPr>
          <w:rFonts w:ascii="Book Antiqua" w:hAnsi="Book Antiqua"/>
          <w:i/>
          <w:sz w:val="20"/>
          <w:szCs w:val="20"/>
          <w:lang w:val="en-US"/>
        </w:rPr>
        <w:t xml:space="preserve"> be</w:t>
      </w:r>
      <w:r w:rsidR="00312E4F" w:rsidRPr="00312E4F">
        <w:rPr>
          <w:rFonts w:ascii="Book Antiqua" w:hAnsi="Book Antiqua"/>
          <w:i/>
          <w:sz w:val="20"/>
          <w:szCs w:val="20"/>
        </w:rPr>
        <w:t>y</w:t>
      </w:r>
      <w:r w:rsidRPr="00312E4F">
        <w:rPr>
          <w:rFonts w:ascii="Book Antiqua" w:hAnsi="Book Antiqua"/>
          <w:i/>
          <w:sz w:val="20"/>
          <w:szCs w:val="20"/>
          <w:lang w:val="en-US"/>
        </w:rPr>
        <w:t>a”</w:t>
      </w:r>
      <w:r w:rsidRPr="00312E4F">
        <w:rPr>
          <w:rFonts w:ascii="Book Antiqua" w:hAnsi="Book Antiqua"/>
          <w:sz w:val="20"/>
          <w:szCs w:val="20"/>
          <w:lang w:val="en-US"/>
        </w:rPr>
        <w:t xml:space="preserve"> </w:t>
      </w:r>
      <w:r w:rsidR="00020AC9" w:rsidRPr="00312E4F">
        <w:rPr>
          <w:rFonts w:ascii="Book Antiqua" w:hAnsi="Book Antiqua"/>
          <w:sz w:val="20"/>
          <w:szCs w:val="20"/>
          <w:lang w:val="en-US"/>
        </w:rPr>
        <w:t>becomes a metaphor for the process of determining audit fees. Furthermore, the researchers explored deeper in the context of social audit.</w:t>
      </w:r>
    </w:p>
    <w:p w:rsidR="001B30C2" w:rsidRPr="00312E4F" w:rsidRDefault="003D1531" w:rsidP="001B30C2">
      <w:pPr>
        <w:spacing w:after="0" w:line="240" w:lineRule="auto"/>
        <w:jc w:val="both"/>
        <w:rPr>
          <w:rFonts w:ascii="Book Antiqua" w:hAnsi="Book Antiqua"/>
          <w:sz w:val="20"/>
          <w:szCs w:val="20"/>
          <w:lang w:val="en-US"/>
        </w:rPr>
      </w:pPr>
      <w:r w:rsidRPr="00312E4F">
        <w:rPr>
          <w:rFonts w:ascii="Book Antiqua" w:hAnsi="Book Antiqua"/>
          <w:sz w:val="20"/>
          <w:szCs w:val="20"/>
          <w:lang w:val="en-US"/>
        </w:rPr>
        <w:t xml:space="preserve"> </w:t>
      </w:r>
    </w:p>
    <w:p w:rsidR="001B30C2" w:rsidRPr="000F31C1" w:rsidRDefault="001B30C2" w:rsidP="001B30C2">
      <w:pPr>
        <w:spacing w:after="0" w:line="240" w:lineRule="auto"/>
        <w:jc w:val="both"/>
        <w:rPr>
          <w:rFonts w:ascii="Book Antiqua" w:hAnsi="Book Antiqua"/>
          <w:b/>
          <w:sz w:val="20"/>
          <w:szCs w:val="20"/>
          <w:lang w:val="en-US"/>
        </w:rPr>
      </w:pPr>
      <w:r w:rsidRPr="000F31C1">
        <w:rPr>
          <w:rFonts w:ascii="Book Antiqua" w:hAnsi="Book Antiqua"/>
          <w:b/>
          <w:sz w:val="20"/>
          <w:szCs w:val="20"/>
          <w:lang w:val="en-US"/>
        </w:rPr>
        <w:t>4.</w:t>
      </w:r>
      <w:r w:rsidR="003D1531" w:rsidRPr="000F31C1">
        <w:rPr>
          <w:rFonts w:ascii="Book Antiqua" w:hAnsi="Book Antiqua"/>
          <w:b/>
          <w:sz w:val="20"/>
          <w:szCs w:val="20"/>
          <w:lang w:val="en-US"/>
        </w:rPr>
        <w:t xml:space="preserve"> RESEARCH RESULTS AND DISCUSSION</w:t>
      </w:r>
    </w:p>
    <w:p w:rsidR="001B30C2" w:rsidRPr="000F31C1" w:rsidRDefault="003D1531" w:rsidP="001B30C2">
      <w:pPr>
        <w:spacing w:after="0" w:line="240" w:lineRule="auto"/>
        <w:jc w:val="both"/>
        <w:rPr>
          <w:rFonts w:ascii="Book Antiqua" w:hAnsi="Book Antiqua"/>
          <w:b/>
          <w:sz w:val="20"/>
          <w:szCs w:val="20"/>
          <w:lang w:val="en-US"/>
        </w:rPr>
      </w:pPr>
      <w:r w:rsidRPr="000F31C1">
        <w:rPr>
          <w:rFonts w:ascii="Book Antiqua" w:hAnsi="Book Antiqua"/>
          <w:b/>
          <w:sz w:val="20"/>
          <w:szCs w:val="20"/>
          <w:lang w:val="en-US"/>
        </w:rPr>
        <w:t>Research Results</w:t>
      </w:r>
    </w:p>
    <w:p w:rsidR="000F31C1" w:rsidRDefault="003D1531" w:rsidP="001B30C2">
      <w:pPr>
        <w:spacing w:after="0" w:line="240" w:lineRule="auto"/>
        <w:jc w:val="both"/>
        <w:rPr>
          <w:rFonts w:ascii="Book Antiqua" w:hAnsi="Book Antiqua"/>
          <w:sz w:val="20"/>
          <w:szCs w:val="20"/>
        </w:rPr>
      </w:pPr>
      <w:r w:rsidRPr="00312E4F">
        <w:rPr>
          <w:rFonts w:ascii="Book Antiqua" w:hAnsi="Book Antiqua"/>
          <w:sz w:val="20"/>
          <w:szCs w:val="20"/>
          <w:lang w:val="en-US"/>
        </w:rPr>
        <w:t xml:space="preserve">The results of this study indicate that the proverb which is used as the motto of the province of East Java, namely </w:t>
      </w:r>
      <w:r w:rsidRPr="00312E4F">
        <w:rPr>
          <w:rFonts w:ascii="Book Antiqua" w:hAnsi="Book Antiqua"/>
          <w:i/>
          <w:sz w:val="20"/>
          <w:szCs w:val="20"/>
          <w:lang w:val="en-US"/>
        </w:rPr>
        <w:t>"</w:t>
      </w:r>
      <w:proofErr w:type="spellStart"/>
      <w:r w:rsidR="00690D71" w:rsidRPr="00312E4F">
        <w:rPr>
          <w:rFonts w:ascii="Book Antiqua" w:hAnsi="Book Antiqua"/>
          <w:i/>
          <w:sz w:val="20"/>
          <w:szCs w:val="20"/>
          <w:lang w:val="en-US"/>
        </w:rPr>
        <w:t>jer</w:t>
      </w:r>
      <w:proofErr w:type="spellEnd"/>
      <w:r w:rsidR="00690D71" w:rsidRPr="00312E4F">
        <w:rPr>
          <w:rFonts w:ascii="Book Antiqua" w:hAnsi="Book Antiqua"/>
          <w:i/>
          <w:sz w:val="20"/>
          <w:szCs w:val="20"/>
          <w:lang w:val="en-US"/>
        </w:rPr>
        <w:t xml:space="preserve"> </w:t>
      </w:r>
      <w:proofErr w:type="spellStart"/>
      <w:r w:rsidR="00690D71" w:rsidRPr="00312E4F">
        <w:rPr>
          <w:rFonts w:ascii="Book Antiqua" w:hAnsi="Book Antiqua"/>
          <w:i/>
          <w:sz w:val="20"/>
          <w:szCs w:val="20"/>
          <w:lang w:val="en-US"/>
        </w:rPr>
        <w:t>basuki</w:t>
      </w:r>
      <w:proofErr w:type="spellEnd"/>
      <w:r w:rsidR="00690D71" w:rsidRPr="00312E4F">
        <w:rPr>
          <w:rFonts w:ascii="Book Antiqua" w:hAnsi="Book Antiqua"/>
          <w:i/>
          <w:sz w:val="20"/>
          <w:szCs w:val="20"/>
          <w:lang w:val="en-US"/>
        </w:rPr>
        <w:t xml:space="preserve"> </w:t>
      </w:r>
      <w:proofErr w:type="spellStart"/>
      <w:r w:rsidR="00690D71" w:rsidRPr="00312E4F">
        <w:rPr>
          <w:rFonts w:ascii="Book Antiqua" w:hAnsi="Book Antiqua"/>
          <w:i/>
          <w:sz w:val="20"/>
          <w:szCs w:val="20"/>
          <w:lang w:val="en-US"/>
        </w:rPr>
        <w:t>mawa</w:t>
      </w:r>
      <w:proofErr w:type="spellEnd"/>
      <w:r w:rsidR="00690D71" w:rsidRPr="00312E4F">
        <w:rPr>
          <w:rFonts w:ascii="Book Antiqua" w:hAnsi="Book Antiqua"/>
          <w:i/>
          <w:sz w:val="20"/>
          <w:szCs w:val="20"/>
          <w:lang w:val="en-US"/>
        </w:rPr>
        <w:t xml:space="preserve"> </w:t>
      </w:r>
      <w:proofErr w:type="spellStart"/>
      <w:r w:rsidR="00690D71" w:rsidRPr="00312E4F">
        <w:rPr>
          <w:rFonts w:ascii="Book Antiqua" w:hAnsi="Book Antiqua"/>
          <w:i/>
          <w:sz w:val="20"/>
          <w:szCs w:val="20"/>
          <w:lang w:val="en-US"/>
        </w:rPr>
        <w:t>beya</w:t>
      </w:r>
      <w:proofErr w:type="spellEnd"/>
      <w:r w:rsidRPr="00312E4F">
        <w:rPr>
          <w:rFonts w:ascii="Book Antiqua" w:hAnsi="Book Antiqua"/>
          <w:i/>
          <w:sz w:val="20"/>
          <w:szCs w:val="20"/>
          <w:lang w:val="en-US"/>
        </w:rPr>
        <w:t>"</w:t>
      </w:r>
      <w:r w:rsidRPr="00312E4F">
        <w:rPr>
          <w:rFonts w:ascii="Book Antiqua" w:hAnsi="Book Antiqua"/>
          <w:sz w:val="20"/>
          <w:szCs w:val="20"/>
          <w:lang w:val="en-US"/>
        </w:rPr>
        <w:t xml:space="preserve"> is able to interpret the abnormal audit fe</w:t>
      </w:r>
      <w:r w:rsidR="00690D71" w:rsidRPr="00312E4F">
        <w:rPr>
          <w:rFonts w:ascii="Book Antiqua" w:hAnsi="Book Antiqua"/>
          <w:sz w:val="20"/>
          <w:szCs w:val="20"/>
          <w:lang w:val="en-US"/>
        </w:rPr>
        <w:t>e paid by the company. The motto</w:t>
      </w:r>
      <w:r w:rsidRPr="00312E4F">
        <w:rPr>
          <w:rFonts w:ascii="Book Antiqua" w:hAnsi="Book Antiqua"/>
          <w:sz w:val="20"/>
          <w:szCs w:val="20"/>
          <w:lang w:val="en-US"/>
        </w:rPr>
        <w:t xml:space="preserve"> </w:t>
      </w:r>
      <w:r w:rsidR="00690D71" w:rsidRPr="00312E4F">
        <w:rPr>
          <w:rFonts w:ascii="Book Antiqua" w:hAnsi="Book Antiqua"/>
          <w:i/>
          <w:sz w:val="20"/>
          <w:szCs w:val="20"/>
          <w:lang w:val="en-US"/>
        </w:rPr>
        <w:t>“</w:t>
      </w:r>
      <w:proofErr w:type="spellStart"/>
      <w:r w:rsidRPr="00312E4F">
        <w:rPr>
          <w:rFonts w:ascii="Book Antiqua" w:hAnsi="Book Antiqua"/>
          <w:i/>
          <w:sz w:val="20"/>
          <w:szCs w:val="20"/>
          <w:lang w:val="en-US"/>
        </w:rPr>
        <w:t>jer</w:t>
      </w:r>
      <w:proofErr w:type="spellEnd"/>
      <w:r w:rsidRPr="00312E4F">
        <w:rPr>
          <w:rFonts w:ascii="Book Antiqua" w:hAnsi="Book Antiqua"/>
          <w:i/>
          <w:sz w:val="20"/>
          <w:szCs w:val="20"/>
          <w:lang w:val="en-US"/>
        </w:rPr>
        <w:t xml:space="preserve"> </w:t>
      </w:r>
      <w:proofErr w:type="spellStart"/>
      <w:r w:rsidRPr="00312E4F">
        <w:rPr>
          <w:rFonts w:ascii="Book Antiqua" w:hAnsi="Book Antiqua"/>
          <w:i/>
          <w:sz w:val="20"/>
          <w:szCs w:val="20"/>
          <w:lang w:val="en-US"/>
        </w:rPr>
        <w:t>basuki</w:t>
      </w:r>
      <w:proofErr w:type="spellEnd"/>
      <w:r w:rsidRPr="00312E4F">
        <w:rPr>
          <w:rFonts w:ascii="Book Antiqua" w:hAnsi="Book Antiqua"/>
          <w:i/>
          <w:sz w:val="20"/>
          <w:szCs w:val="20"/>
          <w:lang w:val="en-US"/>
        </w:rPr>
        <w:t xml:space="preserve"> </w:t>
      </w:r>
      <w:proofErr w:type="spellStart"/>
      <w:r w:rsidR="00690D71" w:rsidRPr="00312E4F">
        <w:rPr>
          <w:rFonts w:ascii="Book Antiqua" w:hAnsi="Book Antiqua"/>
          <w:i/>
          <w:sz w:val="20"/>
          <w:szCs w:val="20"/>
          <w:lang w:val="en-US"/>
        </w:rPr>
        <w:t>mawa</w:t>
      </w:r>
      <w:proofErr w:type="spellEnd"/>
      <w:r w:rsidR="00690D71" w:rsidRPr="00312E4F">
        <w:rPr>
          <w:rFonts w:ascii="Book Antiqua" w:hAnsi="Book Antiqua"/>
          <w:i/>
          <w:sz w:val="20"/>
          <w:szCs w:val="20"/>
          <w:lang w:val="en-US"/>
        </w:rPr>
        <w:t xml:space="preserve"> </w:t>
      </w:r>
      <w:proofErr w:type="spellStart"/>
      <w:r w:rsidR="00690D71" w:rsidRPr="00312E4F">
        <w:rPr>
          <w:rFonts w:ascii="Book Antiqua" w:hAnsi="Book Antiqua"/>
          <w:i/>
          <w:sz w:val="20"/>
          <w:szCs w:val="20"/>
          <w:lang w:val="en-US"/>
        </w:rPr>
        <w:t>beya</w:t>
      </w:r>
      <w:proofErr w:type="spellEnd"/>
      <w:r w:rsidR="00690D71" w:rsidRPr="00312E4F">
        <w:rPr>
          <w:rFonts w:ascii="Book Antiqua" w:hAnsi="Book Antiqua"/>
          <w:i/>
          <w:sz w:val="20"/>
          <w:szCs w:val="20"/>
          <w:lang w:val="en-US"/>
        </w:rPr>
        <w:t>”</w:t>
      </w:r>
      <w:r w:rsidR="00690D71" w:rsidRPr="00312E4F">
        <w:rPr>
          <w:rFonts w:ascii="Book Antiqua" w:hAnsi="Book Antiqua"/>
          <w:sz w:val="20"/>
          <w:szCs w:val="20"/>
          <w:lang w:val="en-US"/>
        </w:rPr>
        <w:t xml:space="preserve"> means that if someone</w:t>
      </w:r>
      <w:r w:rsidRPr="00312E4F">
        <w:rPr>
          <w:rFonts w:ascii="Book Antiqua" w:hAnsi="Book Antiqua"/>
          <w:sz w:val="20"/>
          <w:szCs w:val="20"/>
          <w:lang w:val="en-US"/>
        </w:rPr>
        <w:t xml:space="preserve"> want</w:t>
      </w:r>
      <w:r w:rsidR="00690D71" w:rsidRPr="00312E4F">
        <w:rPr>
          <w:rFonts w:ascii="Book Antiqua" w:hAnsi="Book Antiqua"/>
          <w:sz w:val="20"/>
          <w:szCs w:val="20"/>
          <w:lang w:val="en-US"/>
        </w:rPr>
        <w:t>s</w:t>
      </w:r>
      <w:r w:rsidRPr="00312E4F">
        <w:rPr>
          <w:rFonts w:ascii="Book Antiqua" w:hAnsi="Book Antiqua"/>
          <w:sz w:val="20"/>
          <w:szCs w:val="20"/>
          <w:lang w:val="en-US"/>
        </w:rPr>
        <w:t xml:space="preserve"> to achieve </w:t>
      </w:r>
      <w:r w:rsidR="00312E4F">
        <w:rPr>
          <w:rFonts w:ascii="Book Antiqua" w:hAnsi="Book Antiqua"/>
          <w:sz w:val="20"/>
          <w:szCs w:val="20"/>
          <w:lang w:val="en-US"/>
        </w:rPr>
        <w:t>his success</w:t>
      </w:r>
      <w:r w:rsidR="00312E4F">
        <w:rPr>
          <w:rFonts w:ascii="Book Antiqua" w:hAnsi="Book Antiqua"/>
          <w:sz w:val="20"/>
          <w:szCs w:val="20"/>
        </w:rPr>
        <w:t xml:space="preserve"> </w:t>
      </w:r>
      <w:r w:rsidR="00312E4F">
        <w:rPr>
          <w:rFonts w:ascii="Book Antiqua" w:hAnsi="Book Antiqua"/>
          <w:sz w:val="20"/>
          <w:szCs w:val="20"/>
          <w:lang w:val="en-US"/>
        </w:rPr>
        <w:t xml:space="preserve">or </w:t>
      </w:r>
      <w:r w:rsidR="00690D71" w:rsidRPr="00312E4F">
        <w:rPr>
          <w:rFonts w:ascii="Book Antiqua" w:hAnsi="Book Antiqua"/>
          <w:sz w:val="20"/>
          <w:szCs w:val="20"/>
          <w:lang w:val="en-US"/>
        </w:rPr>
        <w:t xml:space="preserve">predetermined goal, he has to spend money. The greater the costs </w:t>
      </w:r>
      <w:r w:rsidR="00690D71" w:rsidRPr="00312E4F">
        <w:rPr>
          <w:rFonts w:ascii="Book Antiqua" w:hAnsi="Book Antiqua"/>
          <w:sz w:val="20"/>
          <w:szCs w:val="20"/>
          <w:lang w:val="en-US"/>
        </w:rPr>
        <w:lastRenderedPageBreak/>
        <w:t xml:space="preserve">incurred, the more likely it is to achieve success and the goals that have been set. This is evidenced by several previous research results, such as research conducted by Choi, Kim, Kim, et al. (2010); Choi, Kim, and </w:t>
      </w:r>
      <w:proofErr w:type="spellStart"/>
      <w:r w:rsidR="00690D71" w:rsidRPr="00312E4F">
        <w:rPr>
          <w:rFonts w:ascii="Book Antiqua" w:hAnsi="Book Antiqua"/>
          <w:sz w:val="20"/>
          <w:szCs w:val="20"/>
          <w:lang w:val="en-US"/>
        </w:rPr>
        <w:t>Zang</w:t>
      </w:r>
      <w:proofErr w:type="spellEnd"/>
      <w:r w:rsidR="00690D71" w:rsidRPr="00312E4F">
        <w:rPr>
          <w:rFonts w:ascii="Book Antiqua" w:hAnsi="Book Antiqua"/>
          <w:sz w:val="20"/>
          <w:szCs w:val="20"/>
          <w:lang w:val="en-US"/>
        </w:rPr>
        <w:t xml:space="preserve"> (2010); Blankley et al. (2012); </w:t>
      </w:r>
      <w:proofErr w:type="spellStart"/>
      <w:r w:rsidR="00690D71" w:rsidRPr="00312E4F">
        <w:rPr>
          <w:rFonts w:ascii="Book Antiqua" w:hAnsi="Book Antiqua"/>
          <w:sz w:val="20"/>
          <w:szCs w:val="20"/>
          <w:lang w:val="en-US"/>
        </w:rPr>
        <w:t>Eshleman</w:t>
      </w:r>
      <w:proofErr w:type="spellEnd"/>
      <w:r w:rsidR="00690D71" w:rsidRPr="00312E4F">
        <w:rPr>
          <w:rFonts w:ascii="Book Antiqua" w:hAnsi="Book Antiqua"/>
          <w:sz w:val="20"/>
          <w:szCs w:val="20"/>
          <w:lang w:val="en-US"/>
        </w:rPr>
        <w:t xml:space="preserve"> et al. (2013); </w:t>
      </w:r>
      <w:proofErr w:type="spellStart"/>
      <w:r w:rsidR="00690D71" w:rsidRPr="00312E4F">
        <w:rPr>
          <w:rFonts w:ascii="Book Antiqua" w:hAnsi="Book Antiqua"/>
          <w:sz w:val="20"/>
          <w:szCs w:val="20"/>
          <w:lang w:val="en-US"/>
        </w:rPr>
        <w:t>Ettredge</w:t>
      </w:r>
      <w:proofErr w:type="spellEnd"/>
      <w:r w:rsidR="00690D71" w:rsidRPr="00312E4F">
        <w:rPr>
          <w:rFonts w:ascii="Book Antiqua" w:hAnsi="Book Antiqua"/>
          <w:sz w:val="20"/>
          <w:szCs w:val="20"/>
          <w:lang w:val="en-US"/>
        </w:rPr>
        <w:t xml:space="preserve"> et al. (2014); </w:t>
      </w:r>
      <w:proofErr w:type="spellStart"/>
      <w:r w:rsidR="00690D71" w:rsidRPr="00312E4F">
        <w:rPr>
          <w:rFonts w:ascii="Book Antiqua" w:hAnsi="Book Antiqua"/>
          <w:sz w:val="20"/>
          <w:szCs w:val="20"/>
          <w:lang w:val="en-US"/>
        </w:rPr>
        <w:t>Salehi</w:t>
      </w:r>
      <w:proofErr w:type="spellEnd"/>
      <w:r w:rsidR="00690D71" w:rsidRPr="00312E4F">
        <w:rPr>
          <w:rFonts w:ascii="Book Antiqua" w:hAnsi="Book Antiqua"/>
          <w:sz w:val="20"/>
          <w:szCs w:val="20"/>
          <w:lang w:val="en-US"/>
        </w:rPr>
        <w:t xml:space="preserve"> et al. (2017) that abnormal audit fees have a positive effect on audit quality.</w:t>
      </w:r>
    </w:p>
    <w:p w:rsidR="000F31C1" w:rsidRDefault="003D1531" w:rsidP="000F31C1">
      <w:pPr>
        <w:spacing w:after="0" w:line="240" w:lineRule="auto"/>
        <w:ind w:firstLine="426"/>
        <w:jc w:val="both"/>
        <w:rPr>
          <w:rFonts w:ascii="Book Antiqua" w:hAnsi="Book Antiqua"/>
          <w:sz w:val="20"/>
          <w:szCs w:val="20"/>
        </w:rPr>
      </w:pPr>
      <w:r w:rsidRPr="00312E4F">
        <w:rPr>
          <w:rFonts w:ascii="Book Antiqua" w:hAnsi="Book Antiqua"/>
          <w:sz w:val="20"/>
          <w:szCs w:val="20"/>
          <w:lang w:val="en-US"/>
        </w:rPr>
        <w:t>High audit fees, often referred to as abnormal audit fees, have a positive impact on audit quality. Audit quality increases when the externa</w:t>
      </w:r>
      <w:r w:rsidR="00690D71" w:rsidRPr="00312E4F">
        <w:rPr>
          <w:rFonts w:ascii="Book Antiqua" w:hAnsi="Book Antiqua"/>
          <w:sz w:val="20"/>
          <w:szCs w:val="20"/>
          <w:lang w:val="en-US"/>
        </w:rPr>
        <w:t>l auditor earns more audit fees. Conversely, when</w:t>
      </w:r>
      <w:r w:rsidRPr="00312E4F">
        <w:rPr>
          <w:rFonts w:ascii="Book Antiqua" w:hAnsi="Book Antiqua"/>
          <w:sz w:val="20"/>
          <w:szCs w:val="20"/>
          <w:lang w:val="en-US"/>
        </w:rPr>
        <w:t xml:space="preserve"> a company reduces audit fees or provides minimal audit fees to external auditors, it will have a negative impact on the quality of the audit provided by the external auditors. </w:t>
      </w:r>
      <w:r w:rsidR="00820810" w:rsidRPr="00312E4F">
        <w:rPr>
          <w:rFonts w:ascii="Book Antiqua" w:hAnsi="Book Antiqua"/>
          <w:sz w:val="20"/>
          <w:szCs w:val="20"/>
          <w:lang w:val="en-US"/>
        </w:rPr>
        <w:t>This can be seen from several research results which show that when a company provides a minimal audit fee, the frequency of misstatements made by auditors increases. This indicates that there is a decrease in audit quality when the company pays a minimal audit fee to external auditors.</w:t>
      </w:r>
    </w:p>
    <w:p w:rsidR="000F31C1" w:rsidRDefault="00020AC9" w:rsidP="000F31C1">
      <w:pPr>
        <w:spacing w:after="0" w:line="240" w:lineRule="auto"/>
        <w:ind w:firstLine="426"/>
        <w:jc w:val="both"/>
        <w:rPr>
          <w:rFonts w:ascii="Book Antiqua" w:hAnsi="Book Antiqua"/>
          <w:sz w:val="20"/>
          <w:szCs w:val="20"/>
        </w:rPr>
      </w:pPr>
      <w:r w:rsidRPr="00312E4F">
        <w:rPr>
          <w:rFonts w:ascii="Book Antiqua" w:hAnsi="Book Antiqua"/>
          <w:sz w:val="20"/>
          <w:szCs w:val="20"/>
          <w:lang w:val="en-US"/>
        </w:rPr>
        <w:t>In this study, the relationship between the theory of reasoned action and audit quality is that when an external auditor receiv</w:t>
      </w:r>
      <w:r w:rsidR="00820810" w:rsidRPr="00312E4F">
        <w:rPr>
          <w:rFonts w:ascii="Book Antiqua" w:hAnsi="Book Antiqua"/>
          <w:sz w:val="20"/>
          <w:szCs w:val="20"/>
          <w:lang w:val="en-US"/>
        </w:rPr>
        <w:t>es or does not receive an abnormal audit fee</w:t>
      </w:r>
      <w:r w:rsidRPr="00312E4F">
        <w:rPr>
          <w:rFonts w:ascii="Book Antiqua" w:hAnsi="Book Antiqua"/>
          <w:sz w:val="20"/>
          <w:szCs w:val="20"/>
          <w:lang w:val="en-US"/>
        </w:rPr>
        <w:t>, it will have an impact on t</w:t>
      </w:r>
      <w:r w:rsidR="00820810" w:rsidRPr="00312E4F">
        <w:rPr>
          <w:rFonts w:ascii="Book Antiqua" w:hAnsi="Book Antiqua"/>
          <w:sz w:val="20"/>
          <w:szCs w:val="20"/>
          <w:lang w:val="en-US"/>
        </w:rPr>
        <w:t>he beliefs, attitudes, intentions</w:t>
      </w:r>
      <w:r w:rsidRPr="00312E4F">
        <w:rPr>
          <w:rFonts w:ascii="Book Antiqua" w:hAnsi="Book Antiqua"/>
          <w:sz w:val="20"/>
          <w:szCs w:val="20"/>
          <w:lang w:val="en-US"/>
        </w:rPr>
        <w:t xml:space="preserve">, and behavior of the external auditor in auditing the </w:t>
      </w:r>
      <w:r w:rsidR="00820810" w:rsidRPr="00312E4F">
        <w:rPr>
          <w:rFonts w:ascii="Book Antiqua" w:hAnsi="Book Antiqua"/>
          <w:sz w:val="20"/>
          <w:szCs w:val="20"/>
          <w:lang w:val="en-US"/>
        </w:rPr>
        <w:t xml:space="preserve">company </w:t>
      </w:r>
      <w:r w:rsidRPr="00312E4F">
        <w:rPr>
          <w:rFonts w:ascii="Book Antiqua" w:hAnsi="Book Antiqua"/>
          <w:sz w:val="20"/>
          <w:szCs w:val="20"/>
          <w:lang w:val="en-US"/>
        </w:rPr>
        <w:t>r</w:t>
      </w:r>
      <w:r w:rsidR="00820810" w:rsidRPr="00312E4F">
        <w:rPr>
          <w:rFonts w:ascii="Book Antiqua" w:hAnsi="Book Antiqua"/>
          <w:sz w:val="20"/>
          <w:szCs w:val="20"/>
          <w:lang w:val="en-US"/>
        </w:rPr>
        <w:t>eports</w:t>
      </w:r>
      <w:r w:rsidRPr="00312E4F">
        <w:rPr>
          <w:rFonts w:ascii="Book Antiqua" w:hAnsi="Book Antiqua"/>
          <w:sz w:val="20"/>
          <w:szCs w:val="20"/>
          <w:lang w:val="en-US"/>
        </w:rPr>
        <w:t xml:space="preserve">. This condition can occur because to audit a company, the auditor must sacrifice a lot of time and energy and it also depends on the size of the </w:t>
      </w:r>
      <w:r w:rsidR="00820810" w:rsidRPr="00312E4F">
        <w:rPr>
          <w:rFonts w:ascii="Book Antiqua" w:hAnsi="Book Antiqua"/>
          <w:sz w:val="20"/>
          <w:szCs w:val="20"/>
          <w:lang w:val="en-US"/>
        </w:rPr>
        <w:t>public accounting firm</w:t>
      </w:r>
      <w:r w:rsidRPr="00312E4F">
        <w:rPr>
          <w:rFonts w:ascii="Book Antiqua" w:hAnsi="Book Antiqua"/>
          <w:sz w:val="20"/>
          <w:szCs w:val="20"/>
          <w:lang w:val="en-US"/>
        </w:rPr>
        <w:t xml:space="preserve">. A </w:t>
      </w:r>
      <w:r w:rsidR="00820810" w:rsidRPr="00312E4F">
        <w:rPr>
          <w:rFonts w:ascii="Book Antiqua" w:hAnsi="Book Antiqua"/>
          <w:sz w:val="20"/>
          <w:szCs w:val="20"/>
          <w:lang w:val="en-US"/>
        </w:rPr>
        <w:t xml:space="preserve">large </w:t>
      </w:r>
      <w:r w:rsidRPr="00312E4F">
        <w:rPr>
          <w:rFonts w:ascii="Book Antiqua" w:hAnsi="Book Antiqua"/>
          <w:sz w:val="20"/>
          <w:szCs w:val="20"/>
          <w:lang w:val="en-US"/>
        </w:rPr>
        <w:t>public acc</w:t>
      </w:r>
      <w:r w:rsidR="00820810" w:rsidRPr="00312E4F">
        <w:rPr>
          <w:rFonts w:ascii="Book Antiqua" w:hAnsi="Book Antiqua"/>
          <w:sz w:val="20"/>
          <w:szCs w:val="20"/>
          <w:lang w:val="en-US"/>
        </w:rPr>
        <w:t>ounting firm</w:t>
      </w:r>
      <w:r w:rsidRPr="00312E4F">
        <w:rPr>
          <w:rFonts w:ascii="Book Antiqua" w:hAnsi="Book Antiqua"/>
          <w:sz w:val="20"/>
          <w:szCs w:val="20"/>
          <w:lang w:val="en-US"/>
        </w:rPr>
        <w:t xml:space="preserve"> will certainly charge a higher audit fee than other public accounting firms. In other words, the abnorm</w:t>
      </w:r>
      <w:r w:rsidR="00820810" w:rsidRPr="00312E4F">
        <w:rPr>
          <w:rFonts w:ascii="Book Antiqua" w:hAnsi="Book Antiqua"/>
          <w:sz w:val="20"/>
          <w:szCs w:val="20"/>
          <w:lang w:val="en-US"/>
        </w:rPr>
        <w:t>al audit fee that must be paid</w:t>
      </w:r>
      <w:r w:rsidRPr="00312E4F">
        <w:rPr>
          <w:rFonts w:ascii="Book Antiqua" w:hAnsi="Book Antiqua"/>
          <w:sz w:val="20"/>
          <w:szCs w:val="20"/>
          <w:lang w:val="en-US"/>
        </w:rPr>
        <w:t xml:space="preserve"> </w:t>
      </w:r>
      <w:r w:rsidR="00820810" w:rsidRPr="00312E4F">
        <w:rPr>
          <w:rFonts w:ascii="Book Antiqua" w:hAnsi="Book Antiqua"/>
          <w:sz w:val="20"/>
          <w:szCs w:val="20"/>
          <w:lang w:val="en-US"/>
        </w:rPr>
        <w:t>by the company</w:t>
      </w:r>
      <w:r w:rsidR="00A81755" w:rsidRPr="00312E4F">
        <w:rPr>
          <w:rFonts w:ascii="Book Antiqua" w:hAnsi="Book Antiqua"/>
          <w:sz w:val="20"/>
          <w:szCs w:val="20"/>
          <w:lang w:val="en-US"/>
        </w:rPr>
        <w:t xml:space="preserve"> to</w:t>
      </w:r>
      <w:r w:rsidR="00820810" w:rsidRPr="00312E4F">
        <w:rPr>
          <w:rFonts w:ascii="Book Antiqua" w:hAnsi="Book Antiqua"/>
          <w:sz w:val="20"/>
          <w:szCs w:val="20"/>
          <w:lang w:val="en-US"/>
        </w:rPr>
        <w:t xml:space="preserve"> the large</w:t>
      </w:r>
      <w:r w:rsidRPr="00312E4F">
        <w:rPr>
          <w:rFonts w:ascii="Book Antiqua" w:hAnsi="Book Antiqua"/>
          <w:sz w:val="20"/>
          <w:szCs w:val="20"/>
          <w:lang w:val="en-US"/>
        </w:rPr>
        <w:t xml:space="preserve"> public accounting firm will increase becaus</w:t>
      </w:r>
      <w:r w:rsidR="00A81755" w:rsidRPr="00312E4F">
        <w:rPr>
          <w:rFonts w:ascii="Book Antiqua" w:hAnsi="Book Antiqua"/>
          <w:sz w:val="20"/>
          <w:szCs w:val="20"/>
          <w:lang w:val="en-US"/>
        </w:rPr>
        <w:t>e it is assumed that a large</w:t>
      </w:r>
      <w:r w:rsidRPr="00312E4F">
        <w:rPr>
          <w:rFonts w:ascii="Book Antiqua" w:hAnsi="Book Antiqua"/>
          <w:sz w:val="20"/>
          <w:szCs w:val="20"/>
          <w:lang w:val="en-US"/>
        </w:rPr>
        <w:t xml:space="preserve"> public accounting firm is believed to have higher credibility to audit and is able to gain more confidence in the company's financial statements in the eyes of inv</w:t>
      </w:r>
      <w:r w:rsidR="000F31C1">
        <w:rPr>
          <w:rFonts w:ascii="Book Antiqua" w:hAnsi="Book Antiqua"/>
          <w:sz w:val="20"/>
          <w:szCs w:val="20"/>
          <w:lang w:val="en-US"/>
        </w:rPr>
        <w:t>estors.</w:t>
      </w:r>
    </w:p>
    <w:p w:rsidR="00020AC9" w:rsidRPr="00312E4F" w:rsidRDefault="00A81755" w:rsidP="000F31C1">
      <w:pPr>
        <w:spacing w:after="0" w:line="240" w:lineRule="auto"/>
        <w:ind w:firstLine="426"/>
        <w:jc w:val="both"/>
        <w:rPr>
          <w:rFonts w:ascii="Book Antiqua" w:hAnsi="Book Antiqua"/>
          <w:sz w:val="20"/>
          <w:szCs w:val="20"/>
          <w:lang w:val="en-US"/>
        </w:rPr>
      </w:pPr>
      <w:r w:rsidRPr="00312E4F">
        <w:rPr>
          <w:rFonts w:ascii="Book Antiqua" w:hAnsi="Book Antiqua"/>
          <w:sz w:val="20"/>
          <w:szCs w:val="20"/>
          <w:lang w:val="en-US"/>
        </w:rPr>
        <w:t>This is in accordance with the motto used by</w:t>
      </w:r>
      <w:r w:rsidR="00020AC9" w:rsidRPr="00312E4F">
        <w:rPr>
          <w:rFonts w:ascii="Book Antiqua" w:hAnsi="Book Antiqua"/>
          <w:sz w:val="20"/>
          <w:szCs w:val="20"/>
          <w:lang w:val="en-US"/>
        </w:rPr>
        <w:t xml:space="preserve"> East Java Province, namely </w:t>
      </w:r>
      <w:r w:rsidR="00020AC9" w:rsidRPr="00312E4F">
        <w:rPr>
          <w:rFonts w:ascii="Book Antiqua" w:hAnsi="Book Antiqua"/>
          <w:i/>
          <w:sz w:val="20"/>
          <w:szCs w:val="20"/>
          <w:lang w:val="en-US"/>
        </w:rPr>
        <w:t>"</w:t>
      </w:r>
      <w:proofErr w:type="spellStart"/>
      <w:r w:rsidR="00312E4F" w:rsidRPr="00312E4F">
        <w:rPr>
          <w:rFonts w:ascii="Book Antiqua" w:hAnsi="Book Antiqua"/>
          <w:i/>
          <w:sz w:val="20"/>
          <w:szCs w:val="20"/>
          <w:lang w:val="en-US"/>
        </w:rPr>
        <w:t>jer</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basuki</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mawa</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beya</w:t>
      </w:r>
      <w:proofErr w:type="spellEnd"/>
      <w:r w:rsidR="00020AC9" w:rsidRPr="00312E4F">
        <w:rPr>
          <w:rFonts w:ascii="Book Antiqua" w:hAnsi="Book Antiqua"/>
          <w:i/>
          <w:sz w:val="20"/>
          <w:szCs w:val="20"/>
          <w:lang w:val="en-US"/>
        </w:rPr>
        <w:t>"</w:t>
      </w:r>
      <w:r w:rsidR="00020AC9" w:rsidRPr="00312E4F">
        <w:rPr>
          <w:rFonts w:ascii="Book Antiqua" w:hAnsi="Book Antiqua"/>
          <w:sz w:val="20"/>
          <w:szCs w:val="20"/>
          <w:lang w:val="en-US"/>
        </w:rPr>
        <w:t xml:space="preserve"> which means that everything that leads to good must have a cost. </w:t>
      </w:r>
      <w:r w:rsidR="009C3E61" w:rsidRPr="00312E4F">
        <w:rPr>
          <w:rFonts w:ascii="Book Antiqua" w:hAnsi="Book Antiqua"/>
          <w:sz w:val="20"/>
          <w:szCs w:val="20"/>
          <w:lang w:val="en-US"/>
        </w:rPr>
        <w:t>From thi</w:t>
      </w:r>
      <w:r w:rsidR="00312E4F">
        <w:rPr>
          <w:rFonts w:ascii="Book Antiqua" w:hAnsi="Book Antiqua"/>
          <w:sz w:val="20"/>
          <w:szCs w:val="20"/>
          <w:lang w:val="en-US"/>
        </w:rPr>
        <w:t xml:space="preserve">s statement, it can be </w:t>
      </w:r>
      <w:r w:rsidR="00312E4F">
        <w:rPr>
          <w:rFonts w:ascii="Book Antiqua" w:hAnsi="Book Antiqua"/>
          <w:sz w:val="20"/>
          <w:szCs w:val="20"/>
        </w:rPr>
        <w:t>inferred</w:t>
      </w:r>
      <w:r w:rsidR="009C3E61" w:rsidRPr="00312E4F">
        <w:rPr>
          <w:rFonts w:ascii="Book Antiqua" w:hAnsi="Book Antiqua"/>
          <w:sz w:val="20"/>
          <w:szCs w:val="20"/>
          <w:lang w:val="en-US"/>
        </w:rPr>
        <w:t xml:space="preserve"> that if a company wants to increase its value and so that management is able to carry out evaluations and corrective actions against gaps or shortcomings in the company's system, the company must be brave to spend money to pay for external auditor</w:t>
      </w:r>
      <w:r w:rsidR="00020AC9" w:rsidRPr="00312E4F">
        <w:rPr>
          <w:rFonts w:ascii="Book Antiqua" w:hAnsi="Book Antiqua"/>
          <w:sz w:val="20"/>
          <w:szCs w:val="20"/>
          <w:lang w:val="en-US"/>
        </w:rPr>
        <w:t xml:space="preserve"> services. From some of the previous </w:t>
      </w:r>
      <w:r w:rsidR="00020AC9" w:rsidRPr="00312E4F">
        <w:rPr>
          <w:rFonts w:ascii="Book Antiqua" w:hAnsi="Book Antiqua"/>
          <w:sz w:val="20"/>
          <w:szCs w:val="20"/>
          <w:lang w:val="en-US"/>
        </w:rPr>
        <w:lastRenderedPageBreak/>
        <w:t>studies discussed in this study, it can be concluded that when companies provide abnormal audit fees to external auditors, the audit quality provided by the external auditor</w:t>
      </w:r>
      <w:r w:rsidR="009C3E61" w:rsidRPr="00312E4F">
        <w:rPr>
          <w:rFonts w:ascii="Book Antiqua" w:hAnsi="Book Antiqua"/>
          <w:sz w:val="20"/>
          <w:szCs w:val="20"/>
          <w:lang w:val="en-US"/>
        </w:rPr>
        <w:t>s will increase. This indicates</w:t>
      </w:r>
      <w:r w:rsidR="00020AC9" w:rsidRPr="00312E4F">
        <w:rPr>
          <w:rFonts w:ascii="Book Antiqua" w:hAnsi="Book Antiqua"/>
          <w:sz w:val="20"/>
          <w:szCs w:val="20"/>
          <w:lang w:val="en-US"/>
        </w:rPr>
        <w:t xml:space="preserve"> that the abnormal audit fee given by the company to the external auditor is one of the interpretations of the </w:t>
      </w:r>
      <w:r w:rsidR="009C3E61" w:rsidRPr="00312E4F">
        <w:rPr>
          <w:rFonts w:ascii="Book Antiqua" w:hAnsi="Book Antiqua"/>
          <w:sz w:val="20"/>
          <w:szCs w:val="20"/>
          <w:lang w:val="en-US"/>
        </w:rPr>
        <w:t xml:space="preserve">proverb </w:t>
      </w:r>
      <w:r w:rsidR="009C3E61" w:rsidRPr="00312E4F">
        <w:rPr>
          <w:rFonts w:ascii="Book Antiqua" w:hAnsi="Book Antiqua"/>
          <w:i/>
          <w:sz w:val="20"/>
          <w:szCs w:val="20"/>
          <w:lang w:val="en-US"/>
        </w:rPr>
        <w:t>“</w:t>
      </w:r>
      <w:proofErr w:type="spellStart"/>
      <w:r w:rsidR="009C3E61" w:rsidRPr="00312E4F">
        <w:rPr>
          <w:rFonts w:ascii="Book Antiqua" w:hAnsi="Book Antiqua"/>
          <w:i/>
          <w:sz w:val="20"/>
          <w:szCs w:val="20"/>
          <w:lang w:val="en-US"/>
        </w:rPr>
        <w:t>jer</w:t>
      </w:r>
      <w:proofErr w:type="spellEnd"/>
      <w:r w:rsidR="009C3E61" w:rsidRPr="00312E4F">
        <w:rPr>
          <w:rFonts w:ascii="Book Antiqua" w:hAnsi="Book Antiqua"/>
          <w:i/>
          <w:sz w:val="20"/>
          <w:szCs w:val="20"/>
          <w:lang w:val="en-US"/>
        </w:rPr>
        <w:t xml:space="preserve"> </w:t>
      </w:r>
      <w:proofErr w:type="spellStart"/>
      <w:r w:rsidR="009C3E61" w:rsidRPr="00312E4F">
        <w:rPr>
          <w:rFonts w:ascii="Book Antiqua" w:hAnsi="Book Antiqua"/>
          <w:i/>
          <w:sz w:val="20"/>
          <w:szCs w:val="20"/>
          <w:lang w:val="en-US"/>
        </w:rPr>
        <w:t>basuki</w:t>
      </w:r>
      <w:proofErr w:type="spellEnd"/>
      <w:r w:rsidR="009C3E61" w:rsidRPr="00312E4F">
        <w:rPr>
          <w:rFonts w:ascii="Book Antiqua" w:hAnsi="Book Antiqua"/>
          <w:i/>
          <w:sz w:val="20"/>
          <w:szCs w:val="20"/>
          <w:lang w:val="en-US"/>
        </w:rPr>
        <w:t xml:space="preserve"> </w:t>
      </w:r>
      <w:proofErr w:type="spellStart"/>
      <w:r w:rsidR="009C3E61" w:rsidRPr="00312E4F">
        <w:rPr>
          <w:rFonts w:ascii="Book Antiqua" w:hAnsi="Book Antiqua"/>
          <w:i/>
          <w:sz w:val="20"/>
          <w:szCs w:val="20"/>
          <w:lang w:val="en-US"/>
        </w:rPr>
        <w:t>mawa</w:t>
      </w:r>
      <w:proofErr w:type="spellEnd"/>
      <w:r w:rsidR="009C3E61" w:rsidRPr="00312E4F">
        <w:rPr>
          <w:rFonts w:ascii="Book Antiqua" w:hAnsi="Book Antiqua"/>
          <w:i/>
          <w:sz w:val="20"/>
          <w:szCs w:val="20"/>
          <w:lang w:val="en-US"/>
        </w:rPr>
        <w:t xml:space="preserve"> </w:t>
      </w:r>
      <w:proofErr w:type="spellStart"/>
      <w:r w:rsidR="009C3E61" w:rsidRPr="00312E4F">
        <w:rPr>
          <w:rFonts w:ascii="Book Antiqua" w:hAnsi="Book Antiqua"/>
          <w:i/>
          <w:sz w:val="20"/>
          <w:szCs w:val="20"/>
          <w:lang w:val="en-US"/>
        </w:rPr>
        <w:t>beya</w:t>
      </w:r>
      <w:proofErr w:type="spellEnd"/>
      <w:r w:rsidR="009C3E61" w:rsidRPr="00312E4F">
        <w:rPr>
          <w:rFonts w:ascii="Book Antiqua" w:hAnsi="Book Antiqua"/>
          <w:i/>
          <w:sz w:val="20"/>
          <w:szCs w:val="20"/>
          <w:lang w:val="en-US"/>
        </w:rPr>
        <w:t>”</w:t>
      </w:r>
      <w:r w:rsidR="009C3E61" w:rsidRPr="00312E4F">
        <w:rPr>
          <w:rFonts w:ascii="Book Antiqua" w:hAnsi="Book Antiqua"/>
          <w:sz w:val="20"/>
          <w:szCs w:val="20"/>
          <w:lang w:val="en-US"/>
        </w:rPr>
        <w:t xml:space="preserve"> </w:t>
      </w:r>
      <w:r w:rsidR="00020AC9" w:rsidRPr="00312E4F">
        <w:rPr>
          <w:rFonts w:ascii="Book Antiqua" w:hAnsi="Book Antiqua"/>
          <w:sz w:val="20"/>
          <w:szCs w:val="20"/>
          <w:lang w:val="en-US"/>
        </w:rPr>
        <w:t>because the abnormal audit fee is able to improve the quality of the audit provided by the external auditor.</w:t>
      </w:r>
    </w:p>
    <w:p w:rsidR="001B30C2" w:rsidRPr="00312E4F" w:rsidRDefault="001B30C2" w:rsidP="001B30C2">
      <w:pPr>
        <w:spacing w:after="0" w:line="240" w:lineRule="auto"/>
        <w:jc w:val="both"/>
        <w:rPr>
          <w:rFonts w:ascii="Book Antiqua" w:hAnsi="Book Antiqua"/>
          <w:sz w:val="20"/>
          <w:szCs w:val="20"/>
          <w:lang w:val="en-US"/>
        </w:rPr>
      </w:pPr>
    </w:p>
    <w:p w:rsidR="001B30C2" w:rsidRPr="000F31C1" w:rsidRDefault="009C3E61" w:rsidP="001B30C2">
      <w:pPr>
        <w:spacing w:after="0" w:line="240" w:lineRule="auto"/>
        <w:jc w:val="both"/>
        <w:rPr>
          <w:rFonts w:ascii="Book Antiqua" w:hAnsi="Book Antiqua"/>
          <w:b/>
          <w:sz w:val="20"/>
          <w:szCs w:val="20"/>
          <w:lang w:val="en-US"/>
        </w:rPr>
      </w:pPr>
      <w:r w:rsidRPr="000F31C1">
        <w:rPr>
          <w:rFonts w:ascii="Book Antiqua" w:hAnsi="Book Antiqua"/>
          <w:b/>
          <w:sz w:val="20"/>
          <w:szCs w:val="20"/>
          <w:lang w:val="en-US"/>
        </w:rPr>
        <w:t>5. CONCLUSION</w:t>
      </w:r>
    </w:p>
    <w:p w:rsidR="00CF6B5B" w:rsidRPr="00312E4F" w:rsidRDefault="00CF6B5B" w:rsidP="001B30C2">
      <w:pPr>
        <w:spacing w:after="0" w:line="240" w:lineRule="auto"/>
        <w:jc w:val="both"/>
        <w:rPr>
          <w:rFonts w:ascii="Book Antiqua" w:hAnsi="Book Antiqua"/>
          <w:sz w:val="20"/>
          <w:szCs w:val="20"/>
          <w:lang w:val="en-US"/>
        </w:rPr>
      </w:pPr>
      <w:r w:rsidRPr="00312E4F">
        <w:rPr>
          <w:rFonts w:ascii="Book Antiqua" w:hAnsi="Book Antiqua"/>
          <w:sz w:val="20"/>
          <w:szCs w:val="20"/>
          <w:lang w:val="en-US"/>
        </w:rPr>
        <w:t xml:space="preserve">The abnormal audit fee is an interpretation of a proverb that is used as a motto by the East Java provincial government </w:t>
      </w:r>
      <w:r w:rsidRPr="00312E4F">
        <w:rPr>
          <w:rFonts w:ascii="Book Antiqua" w:hAnsi="Book Antiqua"/>
          <w:i/>
          <w:sz w:val="20"/>
          <w:szCs w:val="20"/>
          <w:lang w:val="en-US"/>
        </w:rPr>
        <w:t>"</w:t>
      </w:r>
      <w:proofErr w:type="spellStart"/>
      <w:r w:rsidR="00312E4F" w:rsidRPr="00312E4F">
        <w:rPr>
          <w:rFonts w:ascii="Book Antiqua" w:hAnsi="Book Antiqua"/>
          <w:i/>
          <w:sz w:val="20"/>
          <w:szCs w:val="20"/>
          <w:lang w:val="en-US"/>
        </w:rPr>
        <w:t>jer</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basuki</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mawa</w:t>
      </w:r>
      <w:proofErr w:type="spellEnd"/>
      <w:r w:rsidR="00312E4F" w:rsidRPr="00312E4F">
        <w:rPr>
          <w:rFonts w:ascii="Book Antiqua" w:hAnsi="Book Antiqua"/>
          <w:i/>
          <w:sz w:val="20"/>
          <w:szCs w:val="20"/>
          <w:lang w:val="en-US"/>
        </w:rPr>
        <w:t xml:space="preserve"> </w:t>
      </w:r>
      <w:proofErr w:type="spellStart"/>
      <w:r w:rsidR="00312E4F" w:rsidRPr="00312E4F">
        <w:rPr>
          <w:rFonts w:ascii="Book Antiqua" w:hAnsi="Book Antiqua"/>
          <w:i/>
          <w:sz w:val="20"/>
          <w:szCs w:val="20"/>
          <w:lang w:val="en-US"/>
        </w:rPr>
        <w:t>beya</w:t>
      </w:r>
      <w:proofErr w:type="spellEnd"/>
      <w:r w:rsidRPr="00312E4F">
        <w:rPr>
          <w:rFonts w:ascii="Book Antiqua" w:hAnsi="Book Antiqua"/>
          <w:i/>
          <w:sz w:val="20"/>
          <w:szCs w:val="20"/>
          <w:lang w:val="en-US"/>
        </w:rPr>
        <w:t>”</w:t>
      </w:r>
      <w:r w:rsidRPr="00312E4F">
        <w:rPr>
          <w:rFonts w:ascii="Book Antiqua" w:hAnsi="Book Antiqua"/>
          <w:sz w:val="20"/>
          <w:szCs w:val="20"/>
          <w:lang w:val="en-US"/>
        </w:rPr>
        <w:t xml:space="preserve">. When a company provides an abnormal audit fee to an external auditor, there will be an increase in the quality of the audit provided by the external auditor. When the quality of the audit improves, it will be easier for the company to know the condition of the company at the time of the audit. This is of course very helpful for internal stakeholders to make improvements to gaps or weaknesses in the company system. Furthermore, the company will be able not only to make improvements, but also to develop a more adequate strategy for the progress of the company because the company has got a picture of the real condition of the company due to the increase in audit quality triggered by the provision of abnormal audit fees to external auditors. This situation is also in </w:t>
      </w:r>
      <w:r w:rsidR="00312E4F">
        <w:rPr>
          <w:rFonts w:ascii="Book Antiqua" w:hAnsi="Book Antiqua"/>
          <w:sz w:val="20"/>
          <w:szCs w:val="20"/>
          <w:lang w:val="en-US"/>
        </w:rPr>
        <w:t xml:space="preserve">line with the theory of </w:t>
      </w:r>
      <w:r w:rsidR="00312E4F">
        <w:rPr>
          <w:rFonts w:ascii="Book Antiqua" w:hAnsi="Book Antiqua"/>
          <w:sz w:val="20"/>
          <w:szCs w:val="20"/>
        </w:rPr>
        <w:t>reasoned</w:t>
      </w:r>
      <w:r w:rsidRPr="00312E4F">
        <w:rPr>
          <w:rFonts w:ascii="Book Antiqua" w:hAnsi="Book Antiqua"/>
          <w:sz w:val="20"/>
          <w:szCs w:val="20"/>
          <w:lang w:val="en-US"/>
        </w:rPr>
        <w:t xml:space="preserve"> action where when an external auditor receives or does not receive an abnormal audit fee, it will have an impact on the external auditor's beliefs, attitudes, intentions, and behavior in auditing company reports.</w:t>
      </w:r>
    </w:p>
    <w:p w:rsidR="00CF6B5B" w:rsidRPr="00312E4F" w:rsidRDefault="00CF6B5B" w:rsidP="001B30C2">
      <w:pPr>
        <w:spacing w:after="0" w:line="240" w:lineRule="auto"/>
        <w:jc w:val="both"/>
        <w:rPr>
          <w:rFonts w:ascii="Book Antiqua" w:hAnsi="Book Antiqua"/>
          <w:sz w:val="20"/>
          <w:szCs w:val="20"/>
          <w:lang w:val="en-US"/>
        </w:rPr>
      </w:pPr>
    </w:p>
    <w:p w:rsidR="001B30C2" w:rsidRPr="00DA5616" w:rsidRDefault="00CF6B5B" w:rsidP="001B30C2">
      <w:pPr>
        <w:spacing w:after="0" w:line="240" w:lineRule="auto"/>
        <w:jc w:val="both"/>
        <w:rPr>
          <w:rFonts w:ascii="Book Antiqua" w:hAnsi="Book Antiqua"/>
          <w:b/>
          <w:sz w:val="20"/>
          <w:szCs w:val="20"/>
          <w:lang w:val="en-US"/>
        </w:rPr>
      </w:pPr>
      <w:r w:rsidRPr="00DA5616">
        <w:rPr>
          <w:rFonts w:ascii="Book Antiqua" w:hAnsi="Book Antiqua"/>
          <w:b/>
          <w:sz w:val="20"/>
          <w:szCs w:val="20"/>
          <w:lang w:val="en-US"/>
        </w:rPr>
        <w:t>Limitation</w:t>
      </w:r>
    </w:p>
    <w:p w:rsidR="00020AC9" w:rsidRPr="00312E4F" w:rsidRDefault="00020AC9" w:rsidP="001B30C2">
      <w:pPr>
        <w:spacing w:after="0" w:line="240" w:lineRule="auto"/>
        <w:jc w:val="both"/>
        <w:rPr>
          <w:rFonts w:ascii="Book Antiqua" w:hAnsi="Book Antiqua"/>
          <w:sz w:val="20"/>
          <w:szCs w:val="20"/>
          <w:lang w:val="en-US"/>
        </w:rPr>
      </w:pPr>
      <w:r w:rsidRPr="00312E4F">
        <w:rPr>
          <w:rFonts w:ascii="Book Antiqua" w:hAnsi="Book Antiqua"/>
          <w:sz w:val="20"/>
          <w:szCs w:val="20"/>
          <w:lang w:val="en-US"/>
        </w:rPr>
        <w:t>This study only uses literature studies that provide conclusions and contents in accordance with previous studies.</w:t>
      </w:r>
    </w:p>
    <w:p w:rsidR="001B30C2" w:rsidRPr="00312E4F" w:rsidRDefault="001B30C2" w:rsidP="001B30C2">
      <w:pPr>
        <w:spacing w:after="0" w:line="240" w:lineRule="auto"/>
        <w:jc w:val="both"/>
        <w:rPr>
          <w:rFonts w:ascii="Book Antiqua" w:hAnsi="Book Antiqua"/>
          <w:sz w:val="20"/>
          <w:szCs w:val="20"/>
          <w:lang w:val="en-US"/>
        </w:rPr>
      </w:pPr>
    </w:p>
    <w:p w:rsidR="001B30C2" w:rsidRPr="00312E4F" w:rsidRDefault="001B30C2" w:rsidP="001B30C2">
      <w:pPr>
        <w:spacing w:after="0" w:line="240" w:lineRule="auto"/>
        <w:jc w:val="both"/>
        <w:rPr>
          <w:rFonts w:ascii="Book Antiqua" w:hAnsi="Book Antiqua"/>
          <w:sz w:val="20"/>
          <w:szCs w:val="20"/>
          <w:lang w:val="en-US"/>
        </w:rPr>
      </w:pPr>
    </w:p>
    <w:p w:rsidR="001B30C2" w:rsidRPr="00DA5616" w:rsidRDefault="00CF6B5B" w:rsidP="001B30C2">
      <w:pPr>
        <w:spacing w:after="0" w:line="240" w:lineRule="auto"/>
        <w:jc w:val="both"/>
        <w:rPr>
          <w:rFonts w:ascii="Book Antiqua" w:hAnsi="Book Antiqua"/>
          <w:b/>
          <w:sz w:val="20"/>
          <w:szCs w:val="20"/>
          <w:lang w:val="en-US"/>
        </w:rPr>
      </w:pPr>
      <w:r w:rsidRPr="00DA5616">
        <w:rPr>
          <w:rFonts w:ascii="Book Antiqua" w:hAnsi="Book Antiqua"/>
          <w:b/>
          <w:sz w:val="20"/>
          <w:szCs w:val="20"/>
          <w:lang w:val="en-US"/>
        </w:rPr>
        <w:t>REFERENCES</w:t>
      </w:r>
    </w:p>
    <w:p w:rsidR="000F31C1" w:rsidRDefault="001B30C2" w:rsidP="000F31C1">
      <w:pPr>
        <w:spacing w:after="0" w:line="240" w:lineRule="auto"/>
        <w:ind w:left="426" w:hanging="426"/>
        <w:jc w:val="both"/>
        <w:rPr>
          <w:rFonts w:ascii="Book Antiqua" w:hAnsi="Book Antiqua"/>
          <w:sz w:val="20"/>
          <w:szCs w:val="20"/>
        </w:rPr>
      </w:pPr>
      <w:proofErr w:type="gramStart"/>
      <w:r w:rsidRPr="00312E4F">
        <w:rPr>
          <w:rFonts w:ascii="Book Antiqua" w:hAnsi="Book Antiqua"/>
          <w:sz w:val="20"/>
          <w:szCs w:val="20"/>
          <w:lang w:val="en-US"/>
        </w:rPr>
        <w:t>Abdul-</w:t>
      </w:r>
      <w:proofErr w:type="spellStart"/>
      <w:r w:rsidRPr="00312E4F">
        <w:rPr>
          <w:rFonts w:ascii="Book Antiqua" w:hAnsi="Book Antiqua"/>
          <w:sz w:val="20"/>
          <w:szCs w:val="20"/>
          <w:lang w:val="en-US"/>
        </w:rPr>
        <w:t>Rahman</w:t>
      </w:r>
      <w:proofErr w:type="spellEnd"/>
      <w:r w:rsidRPr="00312E4F">
        <w:rPr>
          <w:rFonts w:ascii="Book Antiqua" w:hAnsi="Book Antiqua"/>
          <w:sz w:val="20"/>
          <w:szCs w:val="20"/>
          <w:lang w:val="en-US"/>
        </w:rPr>
        <w:t xml:space="preserve">, O. A., Benjamin, A. O., &amp; </w:t>
      </w:r>
      <w:proofErr w:type="spellStart"/>
      <w:r w:rsidRPr="00312E4F">
        <w:rPr>
          <w:rFonts w:ascii="Book Antiqua" w:hAnsi="Book Antiqua"/>
          <w:sz w:val="20"/>
          <w:szCs w:val="20"/>
          <w:lang w:val="en-US"/>
        </w:rPr>
        <w:t>Olayinka</w:t>
      </w:r>
      <w:proofErr w:type="spellEnd"/>
      <w:r w:rsidRPr="00312E4F">
        <w:rPr>
          <w:rFonts w:ascii="Book Antiqua" w:hAnsi="Book Antiqua"/>
          <w:sz w:val="20"/>
          <w:szCs w:val="20"/>
          <w:lang w:val="en-US"/>
        </w:rPr>
        <w:t>, O. H. (2017).</w:t>
      </w:r>
      <w:proofErr w:type="gramEnd"/>
      <w:r w:rsidRPr="00312E4F">
        <w:rPr>
          <w:rFonts w:ascii="Book Antiqua" w:hAnsi="Book Antiqua"/>
          <w:sz w:val="20"/>
          <w:szCs w:val="20"/>
          <w:lang w:val="en-US"/>
        </w:rPr>
        <w:t xml:space="preserve"> Effect of audit fees on audit quality: Evidence from cement manufacturing companies in Nigeria. </w:t>
      </w:r>
      <w:proofErr w:type="gramStart"/>
      <w:r w:rsidRPr="00312E4F">
        <w:rPr>
          <w:rFonts w:ascii="Book Antiqua" w:hAnsi="Book Antiqua"/>
          <w:sz w:val="20"/>
          <w:szCs w:val="20"/>
          <w:lang w:val="en-US"/>
        </w:rPr>
        <w:t>European Journal of Accounting, Auditing and Finance Research, 5(1), 6-17.</w:t>
      </w:r>
      <w:proofErr w:type="gramEnd"/>
      <w:r w:rsidRPr="00312E4F">
        <w:rPr>
          <w:rFonts w:ascii="Book Antiqua" w:hAnsi="Book Antiqua"/>
          <w:sz w:val="20"/>
          <w:szCs w:val="20"/>
          <w:lang w:val="en-US"/>
        </w:rPr>
        <w:t xml:space="preserve"> </w:t>
      </w:r>
    </w:p>
    <w:p w:rsidR="000F31C1" w:rsidRDefault="001B30C2" w:rsidP="000F31C1">
      <w:pPr>
        <w:spacing w:after="0" w:line="240" w:lineRule="auto"/>
        <w:ind w:left="426" w:hanging="426"/>
        <w:jc w:val="both"/>
        <w:rPr>
          <w:rFonts w:ascii="Book Antiqua" w:hAnsi="Book Antiqua"/>
          <w:sz w:val="20"/>
          <w:szCs w:val="20"/>
        </w:rPr>
      </w:pPr>
      <w:proofErr w:type="spellStart"/>
      <w:proofErr w:type="gramStart"/>
      <w:r w:rsidRPr="00312E4F">
        <w:rPr>
          <w:rFonts w:ascii="Book Antiqua" w:hAnsi="Book Antiqua"/>
          <w:sz w:val="20"/>
          <w:szCs w:val="20"/>
          <w:lang w:val="en-US"/>
        </w:rPr>
        <w:lastRenderedPageBreak/>
        <w:t>Asthana</w:t>
      </w:r>
      <w:proofErr w:type="spellEnd"/>
      <w:r w:rsidRPr="00312E4F">
        <w:rPr>
          <w:rFonts w:ascii="Book Antiqua" w:hAnsi="Book Antiqua"/>
          <w:sz w:val="20"/>
          <w:szCs w:val="20"/>
          <w:lang w:val="en-US"/>
        </w:rPr>
        <w:t>, S. C., &amp; Boone, J. P. (2012).</w:t>
      </w:r>
      <w:proofErr w:type="gramEnd"/>
      <w:r w:rsidRPr="00312E4F">
        <w:rPr>
          <w:rFonts w:ascii="Book Antiqua" w:hAnsi="Book Antiqua"/>
          <w:sz w:val="20"/>
          <w:szCs w:val="20"/>
          <w:lang w:val="en-US"/>
        </w:rPr>
        <w:t xml:space="preserve"> </w:t>
      </w:r>
      <w:proofErr w:type="gramStart"/>
      <w:r w:rsidRPr="00312E4F">
        <w:rPr>
          <w:rFonts w:ascii="Book Antiqua" w:hAnsi="Book Antiqua"/>
          <w:sz w:val="20"/>
          <w:szCs w:val="20"/>
          <w:lang w:val="en-US"/>
        </w:rPr>
        <w:t>Abnormal audit fee and audit quality.</w:t>
      </w:r>
      <w:proofErr w:type="gramEnd"/>
      <w:r w:rsidRPr="00312E4F">
        <w:rPr>
          <w:rFonts w:ascii="Book Antiqua" w:hAnsi="Book Antiqua"/>
          <w:sz w:val="20"/>
          <w:szCs w:val="20"/>
          <w:lang w:val="en-US"/>
        </w:rPr>
        <w:t xml:space="preserve"> </w:t>
      </w:r>
      <w:proofErr w:type="gramStart"/>
      <w:r w:rsidRPr="00312E4F">
        <w:rPr>
          <w:rFonts w:ascii="Book Antiqua" w:hAnsi="Book Antiqua"/>
          <w:sz w:val="20"/>
          <w:szCs w:val="20"/>
          <w:lang w:val="en-US"/>
        </w:rPr>
        <w:t>Auditing: a journal of practice &amp; theory, 31(3), 1-22.</w:t>
      </w:r>
      <w:proofErr w:type="gramEnd"/>
      <w:r w:rsidRPr="00312E4F">
        <w:rPr>
          <w:rFonts w:ascii="Book Antiqua" w:hAnsi="Book Antiqua"/>
          <w:sz w:val="20"/>
          <w:szCs w:val="20"/>
          <w:lang w:val="en-US"/>
        </w:rPr>
        <w:t xml:space="preserve"> </w:t>
      </w:r>
    </w:p>
    <w:p w:rsidR="000F31C1" w:rsidRDefault="001B30C2" w:rsidP="000F31C1">
      <w:pPr>
        <w:spacing w:after="0" w:line="240" w:lineRule="auto"/>
        <w:ind w:left="426" w:hanging="426"/>
        <w:jc w:val="both"/>
        <w:rPr>
          <w:rFonts w:ascii="Book Antiqua" w:hAnsi="Book Antiqua"/>
          <w:sz w:val="20"/>
          <w:szCs w:val="20"/>
        </w:rPr>
      </w:pPr>
      <w:proofErr w:type="gramStart"/>
      <w:r w:rsidRPr="00312E4F">
        <w:rPr>
          <w:rFonts w:ascii="Book Antiqua" w:hAnsi="Book Antiqua"/>
          <w:sz w:val="20"/>
          <w:szCs w:val="20"/>
          <w:lang w:val="en-US"/>
        </w:rPr>
        <w:t xml:space="preserve">Blankley, A. I., </w:t>
      </w:r>
      <w:proofErr w:type="spellStart"/>
      <w:r w:rsidRPr="00312E4F">
        <w:rPr>
          <w:rFonts w:ascii="Book Antiqua" w:hAnsi="Book Antiqua"/>
          <w:sz w:val="20"/>
          <w:szCs w:val="20"/>
          <w:lang w:val="en-US"/>
        </w:rPr>
        <w:t>Hurtt</w:t>
      </w:r>
      <w:proofErr w:type="spellEnd"/>
      <w:r w:rsidRPr="00312E4F">
        <w:rPr>
          <w:rFonts w:ascii="Book Antiqua" w:hAnsi="Book Antiqua"/>
          <w:sz w:val="20"/>
          <w:szCs w:val="20"/>
          <w:lang w:val="en-US"/>
        </w:rPr>
        <w:t xml:space="preserve">, D. N., &amp; </w:t>
      </w:r>
      <w:proofErr w:type="spellStart"/>
      <w:r w:rsidRPr="00312E4F">
        <w:rPr>
          <w:rFonts w:ascii="Book Antiqua" w:hAnsi="Book Antiqua"/>
          <w:sz w:val="20"/>
          <w:szCs w:val="20"/>
          <w:lang w:val="en-US"/>
        </w:rPr>
        <w:t>MacGregor</w:t>
      </w:r>
      <w:proofErr w:type="spellEnd"/>
      <w:r w:rsidRPr="00312E4F">
        <w:rPr>
          <w:rFonts w:ascii="Book Antiqua" w:hAnsi="Book Antiqua"/>
          <w:sz w:val="20"/>
          <w:szCs w:val="20"/>
          <w:lang w:val="en-US"/>
        </w:rPr>
        <w:t>, J. E. (2012).</w:t>
      </w:r>
      <w:proofErr w:type="gramEnd"/>
      <w:r w:rsidRPr="00312E4F">
        <w:rPr>
          <w:rFonts w:ascii="Book Antiqua" w:hAnsi="Book Antiqua"/>
          <w:sz w:val="20"/>
          <w:szCs w:val="20"/>
          <w:lang w:val="en-US"/>
        </w:rPr>
        <w:t xml:space="preserve"> </w:t>
      </w:r>
      <w:proofErr w:type="gramStart"/>
      <w:r w:rsidRPr="00312E4F">
        <w:rPr>
          <w:rFonts w:ascii="Book Antiqua" w:hAnsi="Book Antiqua"/>
          <w:sz w:val="20"/>
          <w:szCs w:val="20"/>
          <w:lang w:val="en-US"/>
        </w:rPr>
        <w:t>Abnormal audit fees and restatements.</w:t>
      </w:r>
      <w:proofErr w:type="gramEnd"/>
      <w:r w:rsidRPr="00312E4F">
        <w:rPr>
          <w:rFonts w:ascii="Book Antiqua" w:hAnsi="Book Antiqua"/>
          <w:sz w:val="20"/>
          <w:szCs w:val="20"/>
          <w:lang w:val="en-US"/>
        </w:rPr>
        <w:t xml:space="preserve"> </w:t>
      </w:r>
      <w:proofErr w:type="gramStart"/>
      <w:r w:rsidRPr="00312E4F">
        <w:rPr>
          <w:rFonts w:ascii="Book Antiqua" w:hAnsi="Book Antiqua"/>
          <w:sz w:val="20"/>
          <w:szCs w:val="20"/>
          <w:lang w:val="en-US"/>
        </w:rPr>
        <w:t>Auditing: a journal of practice &amp; theory, 31(1), 79-96.</w:t>
      </w:r>
      <w:proofErr w:type="gramEnd"/>
      <w:r w:rsidRPr="00312E4F">
        <w:rPr>
          <w:rFonts w:ascii="Book Antiqua" w:hAnsi="Book Antiqua"/>
          <w:sz w:val="20"/>
          <w:szCs w:val="20"/>
          <w:lang w:val="en-US"/>
        </w:rPr>
        <w:t xml:space="preserve"> </w:t>
      </w:r>
    </w:p>
    <w:p w:rsidR="000F31C1" w:rsidRDefault="001B30C2" w:rsidP="000F31C1">
      <w:pPr>
        <w:spacing w:after="0" w:line="240" w:lineRule="auto"/>
        <w:ind w:left="426" w:hanging="426"/>
        <w:jc w:val="both"/>
        <w:rPr>
          <w:rFonts w:ascii="Book Antiqua" w:hAnsi="Book Antiqua"/>
          <w:sz w:val="20"/>
          <w:szCs w:val="20"/>
        </w:rPr>
      </w:pPr>
      <w:proofErr w:type="spellStart"/>
      <w:proofErr w:type="gramStart"/>
      <w:r w:rsidRPr="00312E4F">
        <w:rPr>
          <w:rFonts w:ascii="Book Antiqua" w:hAnsi="Book Antiqua"/>
          <w:sz w:val="20"/>
          <w:szCs w:val="20"/>
          <w:lang w:val="en-US"/>
        </w:rPr>
        <w:t>Cahan</w:t>
      </w:r>
      <w:proofErr w:type="spellEnd"/>
      <w:r w:rsidRPr="00312E4F">
        <w:rPr>
          <w:rFonts w:ascii="Book Antiqua" w:hAnsi="Book Antiqua"/>
          <w:sz w:val="20"/>
          <w:szCs w:val="20"/>
          <w:lang w:val="en-US"/>
        </w:rPr>
        <w:t>, S. F., &amp; Sun, J. (2015).</w:t>
      </w:r>
      <w:proofErr w:type="gramEnd"/>
      <w:r w:rsidRPr="00312E4F">
        <w:rPr>
          <w:rFonts w:ascii="Book Antiqua" w:hAnsi="Book Antiqua"/>
          <w:sz w:val="20"/>
          <w:szCs w:val="20"/>
          <w:lang w:val="en-US"/>
        </w:rPr>
        <w:t xml:space="preserve"> </w:t>
      </w:r>
      <w:proofErr w:type="gramStart"/>
      <w:r w:rsidRPr="00312E4F">
        <w:rPr>
          <w:rFonts w:ascii="Book Antiqua" w:hAnsi="Book Antiqua"/>
          <w:sz w:val="20"/>
          <w:szCs w:val="20"/>
          <w:lang w:val="en-US"/>
        </w:rPr>
        <w:t>The effect of audit experience on audit fees and audit quality.</w:t>
      </w:r>
      <w:proofErr w:type="gramEnd"/>
      <w:r w:rsidRPr="00312E4F">
        <w:rPr>
          <w:rFonts w:ascii="Book Antiqua" w:hAnsi="Book Antiqua"/>
          <w:sz w:val="20"/>
          <w:szCs w:val="20"/>
          <w:lang w:val="en-US"/>
        </w:rPr>
        <w:t xml:space="preserve"> </w:t>
      </w:r>
      <w:proofErr w:type="gramStart"/>
      <w:r w:rsidRPr="00312E4F">
        <w:rPr>
          <w:rFonts w:ascii="Book Antiqua" w:hAnsi="Book Antiqua"/>
          <w:sz w:val="20"/>
          <w:szCs w:val="20"/>
          <w:lang w:val="en-US"/>
        </w:rPr>
        <w:t>Journal of Accounting, Auditing &amp; Finance, 30(1), 78-100.</w:t>
      </w:r>
      <w:proofErr w:type="gramEnd"/>
      <w:r w:rsidRPr="00312E4F">
        <w:rPr>
          <w:rFonts w:ascii="Book Antiqua" w:hAnsi="Book Antiqua"/>
          <w:sz w:val="20"/>
          <w:szCs w:val="20"/>
          <w:lang w:val="en-US"/>
        </w:rPr>
        <w:t xml:space="preserve"> </w:t>
      </w:r>
    </w:p>
    <w:p w:rsidR="000F31C1" w:rsidRDefault="001B30C2" w:rsidP="000F31C1">
      <w:pPr>
        <w:spacing w:after="0" w:line="240" w:lineRule="auto"/>
        <w:ind w:left="426" w:hanging="426"/>
        <w:jc w:val="both"/>
        <w:rPr>
          <w:rFonts w:ascii="Book Antiqua" w:hAnsi="Book Antiqua"/>
          <w:sz w:val="20"/>
          <w:szCs w:val="20"/>
        </w:rPr>
      </w:pPr>
      <w:proofErr w:type="gramStart"/>
      <w:r w:rsidRPr="00312E4F">
        <w:rPr>
          <w:rFonts w:ascii="Book Antiqua" w:hAnsi="Book Antiqua"/>
          <w:sz w:val="20"/>
          <w:szCs w:val="20"/>
          <w:lang w:val="en-US"/>
        </w:rPr>
        <w:t xml:space="preserve">Choi, J. H., Kim, C., Kim, J. B., &amp; </w:t>
      </w:r>
      <w:proofErr w:type="spellStart"/>
      <w:r w:rsidRPr="00312E4F">
        <w:rPr>
          <w:rFonts w:ascii="Book Antiqua" w:hAnsi="Book Antiqua"/>
          <w:sz w:val="20"/>
          <w:szCs w:val="20"/>
          <w:lang w:val="en-US"/>
        </w:rPr>
        <w:t>Zang</w:t>
      </w:r>
      <w:proofErr w:type="spellEnd"/>
      <w:r w:rsidRPr="00312E4F">
        <w:rPr>
          <w:rFonts w:ascii="Book Antiqua" w:hAnsi="Book Antiqua"/>
          <w:sz w:val="20"/>
          <w:szCs w:val="20"/>
          <w:lang w:val="en-US"/>
        </w:rPr>
        <w:t>, Y. (2010).</w:t>
      </w:r>
      <w:proofErr w:type="gramEnd"/>
      <w:r w:rsidRPr="00312E4F">
        <w:rPr>
          <w:rFonts w:ascii="Book Antiqua" w:hAnsi="Book Antiqua"/>
          <w:sz w:val="20"/>
          <w:szCs w:val="20"/>
          <w:lang w:val="en-US"/>
        </w:rPr>
        <w:t xml:space="preserve"> Audit office size, audit quality, and audit pricing. </w:t>
      </w:r>
      <w:proofErr w:type="gramStart"/>
      <w:r w:rsidRPr="00312E4F">
        <w:rPr>
          <w:rFonts w:ascii="Book Antiqua" w:hAnsi="Book Antiqua"/>
          <w:sz w:val="20"/>
          <w:szCs w:val="20"/>
          <w:lang w:val="en-US"/>
        </w:rPr>
        <w:t>Auditing: a journal of practice &amp; theory, 29(1), 73-97.</w:t>
      </w:r>
      <w:proofErr w:type="gramEnd"/>
      <w:r w:rsidRPr="00312E4F">
        <w:rPr>
          <w:rFonts w:ascii="Book Antiqua" w:hAnsi="Book Antiqua"/>
          <w:sz w:val="20"/>
          <w:szCs w:val="20"/>
          <w:lang w:val="en-US"/>
        </w:rPr>
        <w:t xml:space="preserve"> </w:t>
      </w:r>
    </w:p>
    <w:p w:rsidR="000F31C1" w:rsidRDefault="001B30C2" w:rsidP="000F31C1">
      <w:pPr>
        <w:spacing w:after="0" w:line="240" w:lineRule="auto"/>
        <w:ind w:left="426" w:hanging="426"/>
        <w:jc w:val="both"/>
        <w:rPr>
          <w:rFonts w:ascii="Book Antiqua" w:hAnsi="Book Antiqua"/>
          <w:sz w:val="20"/>
          <w:szCs w:val="20"/>
        </w:rPr>
      </w:pPr>
      <w:proofErr w:type="gramStart"/>
      <w:r w:rsidRPr="00312E4F">
        <w:rPr>
          <w:rFonts w:ascii="Book Antiqua" w:hAnsi="Book Antiqua"/>
          <w:sz w:val="20"/>
          <w:szCs w:val="20"/>
          <w:lang w:val="en-US"/>
        </w:rPr>
        <w:t xml:space="preserve">Choi, J. H., Kim, J. B., &amp; </w:t>
      </w:r>
      <w:proofErr w:type="spellStart"/>
      <w:r w:rsidRPr="00312E4F">
        <w:rPr>
          <w:rFonts w:ascii="Book Antiqua" w:hAnsi="Book Antiqua"/>
          <w:sz w:val="20"/>
          <w:szCs w:val="20"/>
          <w:lang w:val="en-US"/>
        </w:rPr>
        <w:t>Zang</w:t>
      </w:r>
      <w:proofErr w:type="spellEnd"/>
      <w:r w:rsidRPr="00312E4F">
        <w:rPr>
          <w:rFonts w:ascii="Book Antiqua" w:hAnsi="Book Antiqua"/>
          <w:sz w:val="20"/>
          <w:szCs w:val="20"/>
          <w:lang w:val="en-US"/>
        </w:rPr>
        <w:t>, Y. (2010).</w:t>
      </w:r>
      <w:proofErr w:type="gramEnd"/>
      <w:r w:rsidRPr="00312E4F">
        <w:rPr>
          <w:rFonts w:ascii="Book Antiqua" w:hAnsi="Book Antiqua"/>
          <w:sz w:val="20"/>
          <w:szCs w:val="20"/>
          <w:lang w:val="en-US"/>
        </w:rPr>
        <w:t xml:space="preserve"> Do abnormally high audit fees impair audit quality? </w:t>
      </w:r>
      <w:proofErr w:type="gramStart"/>
      <w:r w:rsidRPr="00312E4F">
        <w:rPr>
          <w:rFonts w:ascii="Book Antiqua" w:hAnsi="Book Antiqua"/>
          <w:sz w:val="20"/>
          <w:szCs w:val="20"/>
          <w:lang w:val="en-US"/>
        </w:rPr>
        <w:t>Auditing: a journal of practice &amp; theory, 29(2), 115-140.</w:t>
      </w:r>
      <w:proofErr w:type="gramEnd"/>
      <w:r w:rsidRPr="00312E4F">
        <w:rPr>
          <w:rFonts w:ascii="Book Antiqua" w:hAnsi="Book Antiqua"/>
          <w:sz w:val="20"/>
          <w:szCs w:val="20"/>
          <w:lang w:val="en-US"/>
        </w:rPr>
        <w:t xml:space="preserve"> </w:t>
      </w:r>
    </w:p>
    <w:p w:rsidR="000F31C1" w:rsidRDefault="001B30C2" w:rsidP="000F31C1">
      <w:pPr>
        <w:spacing w:after="0" w:line="240" w:lineRule="auto"/>
        <w:ind w:left="426" w:hanging="426"/>
        <w:jc w:val="both"/>
        <w:rPr>
          <w:rFonts w:ascii="Book Antiqua" w:hAnsi="Book Antiqua"/>
          <w:sz w:val="20"/>
          <w:szCs w:val="20"/>
        </w:rPr>
      </w:pPr>
      <w:proofErr w:type="spellStart"/>
      <w:proofErr w:type="gramStart"/>
      <w:r w:rsidRPr="00312E4F">
        <w:rPr>
          <w:rFonts w:ascii="Book Antiqua" w:hAnsi="Book Antiqua"/>
          <w:sz w:val="20"/>
          <w:szCs w:val="20"/>
          <w:lang w:val="en-US"/>
        </w:rPr>
        <w:t>Corbella</w:t>
      </w:r>
      <w:proofErr w:type="spellEnd"/>
      <w:r w:rsidRPr="00312E4F">
        <w:rPr>
          <w:rFonts w:ascii="Book Antiqua" w:hAnsi="Book Antiqua"/>
          <w:sz w:val="20"/>
          <w:szCs w:val="20"/>
          <w:lang w:val="en-US"/>
        </w:rPr>
        <w:t xml:space="preserve">, S., Florio, </w:t>
      </w:r>
      <w:proofErr w:type="spellStart"/>
      <w:r w:rsidRPr="00312E4F">
        <w:rPr>
          <w:rFonts w:ascii="Book Antiqua" w:hAnsi="Book Antiqua"/>
          <w:sz w:val="20"/>
          <w:szCs w:val="20"/>
          <w:lang w:val="en-US"/>
        </w:rPr>
        <w:t>Gotti</w:t>
      </w:r>
      <w:proofErr w:type="spellEnd"/>
      <w:r w:rsidRPr="00312E4F">
        <w:rPr>
          <w:rFonts w:ascii="Book Antiqua" w:hAnsi="Book Antiqua"/>
          <w:sz w:val="20"/>
          <w:szCs w:val="20"/>
          <w:lang w:val="en-US"/>
        </w:rPr>
        <w:t xml:space="preserve">, G., &amp; </w:t>
      </w:r>
      <w:proofErr w:type="spellStart"/>
      <w:r w:rsidRPr="00312E4F">
        <w:rPr>
          <w:rFonts w:ascii="Book Antiqua" w:hAnsi="Book Antiqua"/>
          <w:sz w:val="20"/>
          <w:szCs w:val="20"/>
          <w:lang w:val="en-US"/>
        </w:rPr>
        <w:t>Mastrolia</w:t>
      </w:r>
      <w:proofErr w:type="spellEnd"/>
      <w:r w:rsidRPr="00312E4F">
        <w:rPr>
          <w:rFonts w:ascii="Book Antiqua" w:hAnsi="Book Antiqua"/>
          <w:sz w:val="20"/>
          <w:szCs w:val="20"/>
          <w:lang w:val="en-US"/>
        </w:rPr>
        <w:t>, S. A. (2015).</w:t>
      </w:r>
      <w:proofErr w:type="gramEnd"/>
      <w:r w:rsidRPr="00312E4F">
        <w:rPr>
          <w:rFonts w:ascii="Book Antiqua" w:hAnsi="Book Antiqua"/>
          <w:sz w:val="20"/>
          <w:szCs w:val="20"/>
          <w:lang w:val="en-US"/>
        </w:rPr>
        <w:t xml:space="preserve"> Audit firm rotation, audit fees and audit quality: The experience of Italian public companies. </w:t>
      </w:r>
      <w:proofErr w:type="gramStart"/>
      <w:r w:rsidRPr="00312E4F">
        <w:rPr>
          <w:rFonts w:ascii="Book Antiqua" w:hAnsi="Book Antiqua"/>
          <w:sz w:val="20"/>
          <w:szCs w:val="20"/>
          <w:lang w:val="en-US"/>
        </w:rPr>
        <w:t>Journal of International Accounting, Auditing and Taxation, 25, 46-66.</w:t>
      </w:r>
      <w:proofErr w:type="gramEnd"/>
      <w:r w:rsidRPr="00312E4F">
        <w:rPr>
          <w:rFonts w:ascii="Book Antiqua" w:hAnsi="Book Antiqua"/>
          <w:sz w:val="20"/>
          <w:szCs w:val="20"/>
          <w:lang w:val="en-US"/>
        </w:rPr>
        <w:t xml:space="preserve"> </w:t>
      </w:r>
    </w:p>
    <w:p w:rsidR="000F31C1" w:rsidRDefault="001B30C2" w:rsidP="000F31C1">
      <w:pPr>
        <w:spacing w:after="0" w:line="240" w:lineRule="auto"/>
        <w:ind w:left="426" w:hanging="426"/>
        <w:jc w:val="both"/>
        <w:rPr>
          <w:rFonts w:ascii="Book Antiqua" w:hAnsi="Book Antiqua"/>
          <w:sz w:val="20"/>
          <w:szCs w:val="20"/>
        </w:rPr>
      </w:pPr>
      <w:proofErr w:type="spellStart"/>
      <w:proofErr w:type="gramStart"/>
      <w:r w:rsidRPr="00312E4F">
        <w:rPr>
          <w:rFonts w:ascii="Book Antiqua" w:hAnsi="Book Antiqua"/>
          <w:sz w:val="20"/>
          <w:szCs w:val="20"/>
          <w:lang w:val="en-US"/>
        </w:rPr>
        <w:t>Craswell</w:t>
      </w:r>
      <w:proofErr w:type="spellEnd"/>
      <w:r w:rsidRPr="00312E4F">
        <w:rPr>
          <w:rFonts w:ascii="Book Antiqua" w:hAnsi="Book Antiqua"/>
          <w:sz w:val="20"/>
          <w:szCs w:val="20"/>
          <w:lang w:val="en-US"/>
        </w:rPr>
        <w:t>, A. T., Francis, J. R., &amp; Taylor, S. L. (1995).</w:t>
      </w:r>
      <w:proofErr w:type="gramEnd"/>
      <w:r w:rsidRPr="00312E4F">
        <w:rPr>
          <w:rFonts w:ascii="Book Antiqua" w:hAnsi="Book Antiqua"/>
          <w:sz w:val="20"/>
          <w:szCs w:val="20"/>
          <w:lang w:val="en-US"/>
        </w:rPr>
        <w:t xml:space="preserve"> </w:t>
      </w:r>
      <w:proofErr w:type="gramStart"/>
      <w:r w:rsidRPr="00312E4F">
        <w:rPr>
          <w:rFonts w:ascii="Book Antiqua" w:hAnsi="Book Antiqua"/>
          <w:sz w:val="20"/>
          <w:szCs w:val="20"/>
          <w:lang w:val="en-US"/>
        </w:rPr>
        <w:t>Auditor brand name reputations and industry specializations.</w:t>
      </w:r>
      <w:proofErr w:type="gramEnd"/>
      <w:r w:rsidRPr="00312E4F">
        <w:rPr>
          <w:rFonts w:ascii="Book Antiqua" w:hAnsi="Book Antiqua"/>
          <w:sz w:val="20"/>
          <w:szCs w:val="20"/>
          <w:lang w:val="en-US"/>
        </w:rPr>
        <w:t xml:space="preserve"> </w:t>
      </w:r>
      <w:proofErr w:type="gramStart"/>
      <w:r w:rsidRPr="00312E4F">
        <w:rPr>
          <w:rFonts w:ascii="Book Antiqua" w:hAnsi="Book Antiqua"/>
          <w:sz w:val="20"/>
          <w:szCs w:val="20"/>
          <w:lang w:val="en-US"/>
        </w:rPr>
        <w:t>Journal of accounting and economics, 20(3), 297-322.</w:t>
      </w:r>
      <w:proofErr w:type="gramEnd"/>
      <w:r w:rsidRPr="00312E4F">
        <w:rPr>
          <w:rFonts w:ascii="Book Antiqua" w:hAnsi="Book Antiqua"/>
          <w:sz w:val="20"/>
          <w:szCs w:val="20"/>
          <w:lang w:val="en-US"/>
        </w:rPr>
        <w:t xml:space="preserve"> </w:t>
      </w:r>
    </w:p>
    <w:p w:rsidR="000F31C1" w:rsidRDefault="001B30C2" w:rsidP="000F31C1">
      <w:pPr>
        <w:spacing w:after="0" w:line="240" w:lineRule="auto"/>
        <w:ind w:left="426" w:hanging="426"/>
        <w:jc w:val="both"/>
        <w:rPr>
          <w:rFonts w:ascii="Book Antiqua" w:hAnsi="Book Antiqua"/>
          <w:sz w:val="20"/>
          <w:szCs w:val="20"/>
        </w:rPr>
      </w:pPr>
      <w:proofErr w:type="spellStart"/>
      <w:r w:rsidRPr="00312E4F">
        <w:rPr>
          <w:rFonts w:ascii="Book Antiqua" w:hAnsi="Book Antiqua"/>
          <w:sz w:val="20"/>
          <w:szCs w:val="20"/>
          <w:lang w:val="en-US"/>
        </w:rPr>
        <w:t>DeAngelo</w:t>
      </w:r>
      <w:proofErr w:type="spellEnd"/>
      <w:r w:rsidRPr="00312E4F">
        <w:rPr>
          <w:rFonts w:ascii="Book Antiqua" w:hAnsi="Book Antiqua"/>
          <w:sz w:val="20"/>
          <w:szCs w:val="20"/>
          <w:lang w:val="en-US"/>
        </w:rPr>
        <w:t xml:space="preserve">, L. E. (1981). Auditor </w:t>
      </w:r>
      <w:proofErr w:type="spellStart"/>
      <w:r w:rsidRPr="00312E4F">
        <w:rPr>
          <w:rFonts w:ascii="Book Antiqua" w:hAnsi="Book Antiqua"/>
          <w:sz w:val="20"/>
          <w:szCs w:val="20"/>
          <w:lang w:val="en-US"/>
        </w:rPr>
        <w:t>independence</w:t>
      </w:r>
      <w:proofErr w:type="gramStart"/>
      <w:r w:rsidRPr="00312E4F">
        <w:rPr>
          <w:rFonts w:ascii="Book Antiqua" w:hAnsi="Book Antiqua"/>
          <w:sz w:val="20"/>
          <w:szCs w:val="20"/>
          <w:lang w:val="en-US"/>
        </w:rPr>
        <w:t>,‘low</w:t>
      </w:r>
      <w:proofErr w:type="spellEnd"/>
      <w:proofErr w:type="gramEnd"/>
      <w:r w:rsidRPr="00312E4F">
        <w:rPr>
          <w:rFonts w:ascii="Book Antiqua" w:hAnsi="Book Antiqua"/>
          <w:sz w:val="20"/>
          <w:szCs w:val="20"/>
          <w:lang w:val="en-US"/>
        </w:rPr>
        <w:t xml:space="preserve"> balling’, and disclosure regulation. </w:t>
      </w:r>
      <w:proofErr w:type="gramStart"/>
      <w:r w:rsidRPr="00312E4F">
        <w:rPr>
          <w:rFonts w:ascii="Book Antiqua" w:hAnsi="Book Antiqua"/>
          <w:sz w:val="20"/>
          <w:szCs w:val="20"/>
          <w:lang w:val="en-US"/>
        </w:rPr>
        <w:t>Journal of accounting and economics, 3(2), 113-127.</w:t>
      </w:r>
      <w:proofErr w:type="gramEnd"/>
      <w:r w:rsidRPr="00312E4F">
        <w:rPr>
          <w:rFonts w:ascii="Book Antiqua" w:hAnsi="Book Antiqua"/>
          <w:sz w:val="20"/>
          <w:szCs w:val="20"/>
          <w:lang w:val="en-US"/>
        </w:rPr>
        <w:t xml:space="preserve"> </w:t>
      </w:r>
    </w:p>
    <w:p w:rsidR="000F31C1" w:rsidRDefault="001B30C2" w:rsidP="000F31C1">
      <w:pPr>
        <w:spacing w:after="0" w:line="240" w:lineRule="auto"/>
        <w:ind w:left="426" w:hanging="426"/>
        <w:jc w:val="both"/>
        <w:rPr>
          <w:rFonts w:ascii="Book Antiqua" w:hAnsi="Book Antiqua"/>
          <w:sz w:val="20"/>
          <w:szCs w:val="20"/>
        </w:rPr>
      </w:pPr>
      <w:proofErr w:type="spellStart"/>
      <w:proofErr w:type="gramStart"/>
      <w:r w:rsidRPr="00312E4F">
        <w:rPr>
          <w:rFonts w:ascii="Book Antiqua" w:hAnsi="Book Antiqua"/>
          <w:sz w:val="20"/>
          <w:szCs w:val="20"/>
          <w:lang w:val="en-US"/>
        </w:rPr>
        <w:t>Eshleman</w:t>
      </w:r>
      <w:proofErr w:type="spellEnd"/>
      <w:r w:rsidRPr="00312E4F">
        <w:rPr>
          <w:rFonts w:ascii="Book Antiqua" w:hAnsi="Book Antiqua"/>
          <w:sz w:val="20"/>
          <w:szCs w:val="20"/>
          <w:lang w:val="en-US"/>
        </w:rPr>
        <w:t xml:space="preserve">, J. D., &amp; </w:t>
      </w:r>
      <w:proofErr w:type="spellStart"/>
      <w:r w:rsidRPr="00312E4F">
        <w:rPr>
          <w:rFonts w:ascii="Book Antiqua" w:hAnsi="Book Antiqua"/>
          <w:sz w:val="20"/>
          <w:szCs w:val="20"/>
          <w:lang w:val="en-US"/>
        </w:rPr>
        <w:t>Guo</w:t>
      </w:r>
      <w:proofErr w:type="spellEnd"/>
      <w:r w:rsidRPr="00312E4F">
        <w:rPr>
          <w:rFonts w:ascii="Book Antiqua" w:hAnsi="Book Antiqua"/>
          <w:sz w:val="20"/>
          <w:szCs w:val="20"/>
          <w:lang w:val="en-US"/>
        </w:rPr>
        <w:t>, P. (2013).</w:t>
      </w:r>
      <w:proofErr w:type="gramEnd"/>
      <w:r w:rsidRPr="00312E4F">
        <w:rPr>
          <w:rFonts w:ascii="Book Antiqua" w:hAnsi="Book Antiqua"/>
          <w:sz w:val="20"/>
          <w:szCs w:val="20"/>
          <w:lang w:val="en-US"/>
        </w:rPr>
        <w:t xml:space="preserve"> Abnormal audit fees and audit quality: The importance of considering managerial incentives in tests of earnings management. </w:t>
      </w:r>
      <w:proofErr w:type="gramStart"/>
      <w:r w:rsidRPr="00312E4F">
        <w:rPr>
          <w:rFonts w:ascii="Book Antiqua" w:hAnsi="Book Antiqua"/>
          <w:sz w:val="20"/>
          <w:szCs w:val="20"/>
          <w:lang w:val="en-US"/>
        </w:rPr>
        <w:t>Auditing: a journal of practice &amp; theory, 33(1), 117-138.</w:t>
      </w:r>
      <w:proofErr w:type="gramEnd"/>
      <w:r w:rsidRPr="00312E4F">
        <w:rPr>
          <w:rFonts w:ascii="Book Antiqua" w:hAnsi="Book Antiqua"/>
          <w:sz w:val="20"/>
          <w:szCs w:val="20"/>
          <w:lang w:val="en-US"/>
        </w:rPr>
        <w:t xml:space="preserve"> </w:t>
      </w:r>
    </w:p>
    <w:p w:rsidR="000F31C1" w:rsidRDefault="001B30C2" w:rsidP="000F31C1">
      <w:pPr>
        <w:spacing w:after="0" w:line="240" w:lineRule="auto"/>
        <w:ind w:left="426" w:hanging="426"/>
        <w:jc w:val="both"/>
        <w:rPr>
          <w:rFonts w:ascii="Book Antiqua" w:hAnsi="Book Antiqua"/>
          <w:sz w:val="20"/>
          <w:szCs w:val="20"/>
        </w:rPr>
      </w:pPr>
      <w:proofErr w:type="spellStart"/>
      <w:proofErr w:type="gramStart"/>
      <w:r w:rsidRPr="00312E4F">
        <w:rPr>
          <w:rFonts w:ascii="Book Antiqua" w:hAnsi="Book Antiqua"/>
          <w:sz w:val="20"/>
          <w:szCs w:val="20"/>
          <w:lang w:val="en-US"/>
        </w:rPr>
        <w:t>Ettredge</w:t>
      </w:r>
      <w:proofErr w:type="spellEnd"/>
      <w:r w:rsidRPr="00312E4F">
        <w:rPr>
          <w:rFonts w:ascii="Book Antiqua" w:hAnsi="Book Antiqua"/>
          <w:sz w:val="20"/>
          <w:szCs w:val="20"/>
          <w:lang w:val="en-US"/>
        </w:rPr>
        <w:t xml:space="preserve">, M., </w:t>
      </w:r>
      <w:proofErr w:type="spellStart"/>
      <w:r w:rsidRPr="00312E4F">
        <w:rPr>
          <w:rFonts w:ascii="Book Antiqua" w:hAnsi="Book Antiqua"/>
          <w:sz w:val="20"/>
          <w:szCs w:val="20"/>
          <w:lang w:val="en-US"/>
        </w:rPr>
        <w:t>Fuerherm</w:t>
      </w:r>
      <w:proofErr w:type="spellEnd"/>
      <w:r w:rsidRPr="00312E4F">
        <w:rPr>
          <w:rFonts w:ascii="Book Antiqua" w:hAnsi="Book Antiqua"/>
          <w:sz w:val="20"/>
          <w:szCs w:val="20"/>
          <w:lang w:val="en-US"/>
        </w:rPr>
        <w:t>, E. E., &amp; Li, C. (2014).</w:t>
      </w:r>
      <w:proofErr w:type="gramEnd"/>
      <w:r w:rsidRPr="00312E4F">
        <w:rPr>
          <w:rFonts w:ascii="Book Antiqua" w:hAnsi="Book Antiqua"/>
          <w:sz w:val="20"/>
          <w:szCs w:val="20"/>
          <w:lang w:val="en-US"/>
        </w:rPr>
        <w:t xml:space="preserve"> Fee pressure and audit quality. Accounting, Organizations and Society, 39(4), 247-263. </w:t>
      </w:r>
    </w:p>
    <w:p w:rsidR="000F31C1" w:rsidRDefault="001B30C2" w:rsidP="000F31C1">
      <w:pPr>
        <w:spacing w:after="0" w:line="240" w:lineRule="auto"/>
        <w:ind w:left="426" w:hanging="426"/>
        <w:jc w:val="both"/>
        <w:rPr>
          <w:rFonts w:ascii="Book Antiqua" w:hAnsi="Book Antiqua"/>
          <w:sz w:val="20"/>
          <w:szCs w:val="20"/>
        </w:rPr>
      </w:pPr>
      <w:r w:rsidRPr="00312E4F">
        <w:rPr>
          <w:rFonts w:ascii="Book Antiqua" w:hAnsi="Book Antiqua"/>
          <w:sz w:val="20"/>
          <w:szCs w:val="20"/>
          <w:lang w:val="en-US"/>
        </w:rPr>
        <w:t xml:space="preserve">Francis, J. R. (2004). What do we know about audit quality? The British accounting review, 36(4), 345-368. </w:t>
      </w:r>
    </w:p>
    <w:p w:rsidR="000F31C1" w:rsidRDefault="001B30C2" w:rsidP="000F31C1">
      <w:pPr>
        <w:spacing w:after="0" w:line="240" w:lineRule="auto"/>
        <w:ind w:left="426" w:hanging="426"/>
        <w:jc w:val="both"/>
        <w:rPr>
          <w:rFonts w:ascii="Book Antiqua" w:hAnsi="Book Antiqua"/>
          <w:sz w:val="20"/>
          <w:szCs w:val="20"/>
        </w:rPr>
      </w:pPr>
      <w:proofErr w:type="gramStart"/>
      <w:r w:rsidRPr="00312E4F">
        <w:rPr>
          <w:rFonts w:ascii="Book Antiqua" w:hAnsi="Book Antiqua"/>
          <w:sz w:val="20"/>
          <w:szCs w:val="20"/>
          <w:lang w:val="en-US"/>
        </w:rPr>
        <w:t>Gupta, P. P., Krishnan, G. V., &amp; Yu, W. (2009).</w:t>
      </w:r>
      <w:proofErr w:type="gramEnd"/>
      <w:r w:rsidRPr="00312E4F">
        <w:rPr>
          <w:rFonts w:ascii="Book Antiqua" w:hAnsi="Book Antiqua"/>
          <w:sz w:val="20"/>
          <w:szCs w:val="20"/>
          <w:lang w:val="en-US"/>
        </w:rPr>
        <w:t xml:space="preserve"> You get what you pay for: An examination of audi</w:t>
      </w:r>
      <w:r w:rsidR="000F31C1">
        <w:rPr>
          <w:rFonts w:ascii="Book Antiqua" w:hAnsi="Book Antiqua"/>
          <w:sz w:val="20"/>
          <w:szCs w:val="20"/>
          <w:lang w:val="en-US"/>
        </w:rPr>
        <w:t>t quality when audit fee is low</w:t>
      </w:r>
      <w:r w:rsidR="000F31C1">
        <w:rPr>
          <w:rFonts w:ascii="Book Antiqua" w:hAnsi="Book Antiqua"/>
          <w:sz w:val="20"/>
          <w:szCs w:val="20"/>
        </w:rPr>
        <w:t>,</w:t>
      </w:r>
      <w:r w:rsidRPr="00312E4F">
        <w:rPr>
          <w:rFonts w:ascii="Book Antiqua" w:hAnsi="Book Antiqua"/>
          <w:sz w:val="20"/>
          <w:szCs w:val="20"/>
          <w:lang w:val="en-US"/>
        </w:rPr>
        <w:t xml:space="preserve"> Working Paper. </w:t>
      </w:r>
    </w:p>
    <w:p w:rsidR="000F31C1" w:rsidRDefault="001B30C2" w:rsidP="000F31C1">
      <w:pPr>
        <w:spacing w:after="0" w:line="240" w:lineRule="auto"/>
        <w:ind w:left="426" w:hanging="426"/>
        <w:jc w:val="both"/>
        <w:rPr>
          <w:rFonts w:ascii="Book Antiqua" w:hAnsi="Book Antiqua"/>
          <w:sz w:val="20"/>
          <w:szCs w:val="20"/>
        </w:rPr>
      </w:pPr>
      <w:proofErr w:type="gramStart"/>
      <w:r w:rsidRPr="00312E4F">
        <w:rPr>
          <w:rFonts w:ascii="Book Antiqua" w:hAnsi="Book Antiqua"/>
          <w:sz w:val="20"/>
          <w:szCs w:val="20"/>
          <w:lang w:val="en-US"/>
        </w:rPr>
        <w:t>Jung, S. J., Kim, B. J., &amp; Chung, J. R. (2016).</w:t>
      </w:r>
      <w:proofErr w:type="gramEnd"/>
      <w:r w:rsidRPr="00312E4F">
        <w:rPr>
          <w:rFonts w:ascii="Book Antiqua" w:hAnsi="Book Antiqua"/>
          <w:sz w:val="20"/>
          <w:szCs w:val="20"/>
          <w:lang w:val="en-US"/>
        </w:rPr>
        <w:t xml:space="preserve"> The association between abnormal audit fees and audit quality after IFRS adoption: Evidence from Korea. International Journal of Accounting and Information Management, 24(3), 252-271. </w:t>
      </w:r>
    </w:p>
    <w:p w:rsidR="000F31C1" w:rsidRDefault="001B30C2" w:rsidP="000F31C1">
      <w:pPr>
        <w:spacing w:after="0" w:line="240" w:lineRule="auto"/>
        <w:ind w:left="426" w:hanging="426"/>
        <w:jc w:val="both"/>
        <w:rPr>
          <w:rFonts w:ascii="Book Antiqua" w:hAnsi="Book Antiqua"/>
          <w:sz w:val="20"/>
          <w:szCs w:val="20"/>
        </w:rPr>
      </w:pPr>
      <w:proofErr w:type="gramStart"/>
      <w:r w:rsidRPr="00312E4F">
        <w:rPr>
          <w:rFonts w:ascii="Book Antiqua" w:hAnsi="Book Antiqua"/>
          <w:sz w:val="20"/>
          <w:szCs w:val="20"/>
          <w:lang w:val="en-US"/>
        </w:rPr>
        <w:lastRenderedPageBreak/>
        <w:t xml:space="preserve">Khan, M. M., &amp; </w:t>
      </w:r>
      <w:proofErr w:type="spellStart"/>
      <w:r w:rsidRPr="00312E4F">
        <w:rPr>
          <w:rFonts w:ascii="Book Antiqua" w:hAnsi="Book Antiqua"/>
          <w:sz w:val="20"/>
          <w:szCs w:val="20"/>
          <w:lang w:val="en-US"/>
        </w:rPr>
        <w:t>Javed</w:t>
      </w:r>
      <w:proofErr w:type="spellEnd"/>
      <w:r w:rsidRPr="00312E4F">
        <w:rPr>
          <w:rFonts w:ascii="Book Antiqua" w:hAnsi="Book Antiqua"/>
          <w:sz w:val="20"/>
          <w:szCs w:val="20"/>
          <w:lang w:val="en-US"/>
        </w:rPr>
        <w:t>, F. (2015).</w:t>
      </w:r>
      <w:proofErr w:type="gramEnd"/>
      <w:r w:rsidRPr="00312E4F">
        <w:rPr>
          <w:rFonts w:ascii="Book Antiqua" w:hAnsi="Book Antiqua"/>
          <w:sz w:val="20"/>
          <w:szCs w:val="20"/>
          <w:lang w:val="en-US"/>
        </w:rPr>
        <w:t xml:space="preserve"> Quality and Audit Fees: Evidence from Pakistan. . </w:t>
      </w:r>
      <w:proofErr w:type="gramStart"/>
      <w:r w:rsidRPr="00312E4F">
        <w:rPr>
          <w:rFonts w:ascii="Book Antiqua" w:hAnsi="Book Antiqua"/>
          <w:sz w:val="20"/>
          <w:szCs w:val="20"/>
          <w:lang w:val="en-US"/>
        </w:rPr>
        <w:t>CHIEF PATRON.</w:t>
      </w:r>
      <w:proofErr w:type="gramEnd"/>
      <w:r w:rsidRPr="00312E4F">
        <w:rPr>
          <w:rFonts w:ascii="Book Antiqua" w:hAnsi="Book Antiqua"/>
          <w:sz w:val="20"/>
          <w:szCs w:val="20"/>
          <w:lang w:val="en-US"/>
        </w:rPr>
        <w:t xml:space="preserve"> </w:t>
      </w:r>
    </w:p>
    <w:p w:rsidR="000F31C1" w:rsidRDefault="001B30C2" w:rsidP="000F31C1">
      <w:pPr>
        <w:spacing w:after="0" w:line="240" w:lineRule="auto"/>
        <w:ind w:left="426" w:hanging="426"/>
        <w:jc w:val="both"/>
        <w:rPr>
          <w:rFonts w:ascii="Book Antiqua" w:hAnsi="Book Antiqua"/>
          <w:sz w:val="20"/>
          <w:szCs w:val="20"/>
        </w:rPr>
      </w:pPr>
      <w:proofErr w:type="spellStart"/>
      <w:proofErr w:type="gramStart"/>
      <w:r w:rsidRPr="00312E4F">
        <w:rPr>
          <w:rFonts w:ascii="Book Antiqua" w:hAnsi="Book Antiqua"/>
          <w:sz w:val="20"/>
          <w:szCs w:val="20"/>
          <w:lang w:val="en-US"/>
        </w:rPr>
        <w:t>Krauß</w:t>
      </w:r>
      <w:proofErr w:type="spellEnd"/>
      <w:r w:rsidRPr="00312E4F">
        <w:rPr>
          <w:rFonts w:ascii="Book Antiqua" w:hAnsi="Book Antiqua"/>
          <w:sz w:val="20"/>
          <w:szCs w:val="20"/>
          <w:lang w:val="en-US"/>
        </w:rPr>
        <w:t xml:space="preserve">, P., </w:t>
      </w:r>
      <w:proofErr w:type="spellStart"/>
      <w:r w:rsidRPr="00312E4F">
        <w:rPr>
          <w:rFonts w:ascii="Book Antiqua" w:hAnsi="Book Antiqua"/>
          <w:sz w:val="20"/>
          <w:szCs w:val="20"/>
          <w:lang w:val="en-US"/>
        </w:rPr>
        <w:t>Quosigk</w:t>
      </w:r>
      <w:proofErr w:type="spellEnd"/>
      <w:r w:rsidRPr="00312E4F">
        <w:rPr>
          <w:rFonts w:ascii="Book Antiqua" w:hAnsi="Book Antiqua"/>
          <w:sz w:val="20"/>
          <w:szCs w:val="20"/>
          <w:lang w:val="en-US"/>
        </w:rPr>
        <w:t xml:space="preserve">, B. M., &amp; </w:t>
      </w:r>
      <w:proofErr w:type="spellStart"/>
      <w:r w:rsidRPr="00312E4F">
        <w:rPr>
          <w:rFonts w:ascii="Book Antiqua" w:hAnsi="Book Antiqua"/>
          <w:sz w:val="20"/>
          <w:szCs w:val="20"/>
          <w:lang w:val="en-US"/>
        </w:rPr>
        <w:t>Zülch</w:t>
      </w:r>
      <w:proofErr w:type="spellEnd"/>
      <w:r w:rsidRPr="00312E4F">
        <w:rPr>
          <w:rFonts w:ascii="Book Antiqua" w:hAnsi="Book Antiqua"/>
          <w:sz w:val="20"/>
          <w:szCs w:val="20"/>
          <w:lang w:val="en-US"/>
        </w:rPr>
        <w:t>, H. (2014).</w:t>
      </w:r>
      <w:proofErr w:type="gramEnd"/>
      <w:r w:rsidRPr="00312E4F">
        <w:rPr>
          <w:rFonts w:ascii="Book Antiqua" w:hAnsi="Book Antiqua"/>
          <w:sz w:val="20"/>
          <w:szCs w:val="20"/>
          <w:lang w:val="en-US"/>
        </w:rPr>
        <w:t xml:space="preserve"> Effects of Initial Audit Fee Discounts on Audit Quality: Evidence from Germany. International Journal of Auditing, 18(1), 40-56. </w:t>
      </w:r>
    </w:p>
    <w:p w:rsidR="000F31C1" w:rsidRDefault="001B30C2" w:rsidP="000F31C1">
      <w:pPr>
        <w:spacing w:after="0" w:line="240" w:lineRule="auto"/>
        <w:ind w:left="426" w:hanging="426"/>
        <w:jc w:val="both"/>
        <w:rPr>
          <w:rFonts w:ascii="Book Antiqua" w:hAnsi="Book Antiqua"/>
          <w:sz w:val="20"/>
          <w:szCs w:val="20"/>
        </w:rPr>
      </w:pPr>
      <w:r w:rsidRPr="00312E4F">
        <w:rPr>
          <w:rFonts w:ascii="Book Antiqua" w:hAnsi="Book Antiqua"/>
          <w:sz w:val="20"/>
          <w:szCs w:val="20"/>
          <w:lang w:val="en-US"/>
        </w:rPr>
        <w:t xml:space="preserve">Madden, T. J., Ellen, P. S., &amp; </w:t>
      </w:r>
      <w:proofErr w:type="spellStart"/>
      <w:r w:rsidRPr="00312E4F">
        <w:rPr>
          <w:rFonts w:ascii="Book Antiqua" w:hAnsi="Book Antiqua"/>
          <w:sz w:val="20"/>
          <w:szCs w:val="20"/>
          <w:lang w:val="en-US"/>
        </w:rPr>
        <w:t>Ajzen</w:t>
      </w:r>
      <w:proofErr w:type="spellEnd"/>
      <w:r w:rsidRPr="00312E4F">
        <w:rPr>
          <w:rFonts w:ascii="Book Antiqua" w:hAnsi="Book Antiqua"/>
          <w:sz w:val="20"/>
          <w:szCs w:val="20"/>
          <w:lang w:val="en-US"/>
        </w:rPr>
        <w:t xml:space="preserve">, I. (1992). </w:t>
      </w:r>
      <w:proofErr w:type="gramStart"/>
      <w:r w:rsidRPr="00312E4F">
        <w:rPr>
          <w:rFonts w:ascii="Book Antiqua" w:hAnsi="Book Antiqua"/>
          <w:sz w:val="20"/>
          <w:szCs w:val="20"/>
          <w:lang w:val="en-US"/>
        </w:rPr>
        <w:t>A comparison of the theory of planned behavior and the theory of reasoned action.</w:t>
      </w:r>
      <w:proofErr w:type="gramEnd"/>
      <w:r w:rsidRPr="00312E4F">
        <w:rPr>
          <w:rFonts w:ascii="Book Antiqua" w:hAnsi="Book Antiqua"/>
          <w:sz w:val="20"/>
          <w:szCs w:val="20"/>
          <w:lang w:val="en-US"/>
        </w:rPr>
        <w:t xml:space="preserve"> </w:t>
      </w:r>
      <w:proofErr w:type="gramStart"/>
      <w:r w:rsidRPr="00312E4F">
        <w:rPr>
          <w:rFonts w:ascii="Book Antiqua" w:hAnsi="Book Antiqua"/>
          <w:sz w:val="20"/>
          <w:szCs w:val="20"/>
          <w:lang w:val="en-US"/>
        </w:rPr>
        <w:t>Personality and social psychology Bulletin, 18(1), 3-9.</w:t>
      </w:r>
      <w:proofErr w:type="gramEnd"/>
      <w:r w:rsidRPr="00312E4F">
        <w:rPr>
          <w:rFonts w:ascii="Book Antiqua" w:hAnsi="Book Antiqua"/>
          <w:sz w:val="20"/>
          <w:szCs w:val="20"/>
          <w:lang w:val="en-US"/>
        </w:rPr>
        <w:t xml:space="preserve"> </w:t>
      </w:r>
    </w:p>
    <w:p w:rsidR="000F31C1" w:rsidRDefault="001B30C2" w:rsidP="000F31C1">
      <w:pPr>
        <w:spacing w:after="0" w:line="240" w:lineRule="auto"/>
        <w:ind w:left="426" w:hanging="426"/>
        <w:jc w:val="both"/>
        <w:rPr>
          <w:rFonts w:ascii="Book Antiqua" w:hAnsi="Book Antiqua"/>
          <w:sz w:val="20"/>
          <w:szCs w:val="20"/>
        </w:rPr>
      </w:pPr>
      <w:proofErr w:type="spellStart"/>
      <w:proofErr w:type="gramStart"/>
      <w:r w:rsidRPr="00312E4F">
        <w:rPr>
          <w:rFonts w:ascii="Book Antiqua" w:hAnsi="Book Antiqua"/>
          <w:sz w:val="20"/>
          <w:szCs w:val="20"/>
          <w:lang w:val="en-US"/>
        </w:rPr>
        <w:t>Markelevich</w:t>
      </w:r>
      <w:proofErr w:type="spellEnd"/>
      <w:r w:rsidRPr="00312E4F">
        <w:rPr>
          <w:rFonts w:ascii="Book Antiqua" w:hAnsi="Book Antiqua"/>
          <w:sz w:val="20"/>
          <w:szCs w:val="20"/>
          <w:lang w:val="en-US"/>
        </w:rPr>
        <w:t xml:space="preserve">, </w:t>
      </w:r>
      <w:proofErr w:type="spellStart"/>
      <w:r w:rsidRPr="00312E4F">
        <w:rPr>
          <w:rFonts w:ascii="Book Antiqua" w:hAnsi="Book Antiqua"/>
          <w:sz w:val="20"/>
          <w:szCs w:val="20"/>
          <w:lang w:val="en-US"/>
        </w:rPr>
        <w:t>Hoitash</w:t>
      </w:r>
      <w:proofErr w:type="spellEnd"/>
      <w:r w:rsidRPr="00312E4F">
        <w:rPr>
          <w:rFonts w:ascii="Book Antiqua" w:hAnsi="Book Antiqua"/>
          <w:sz w:val="20"/>
          <w:szCs w:val="20"/>
          <w:lang w:val="en-US"/>
        </w:rPr>
        <w:t xml:space="preserve">, R., &amp; </w:t>
      </w:r>
      <w:proofErr w:type="spellStart"/>
      <w:r w:rsidRPr="00312E4F">
        <w:rPr>
          <w:rFonts w:ascii="Book Antiqua" w:hAnsi="Book Antiqua"/>
          <w:sz w:val="20"/>
          <w:szCs w:val="20"/>
          <w:lang w:val="en-US"/>
        </w:rPr>
        <w:t>Barragato</w:t>
      </w:r>
      <w:proofErr w:type="spellEnd"/>
      <w:r w:rsidRPr="00312E4F">
        <w:rPr>
          <w:rFonts w:ascii="Book Antiqua" w:hAnsi="Book Antiqua"/>
          <w:sz w:val="20"/>
          <w:szCs w:val="20"/>
          <w:lang w:val="en-US"/>
        </w:rPr>
        <w:t>, C. A. (2005).</w:t>
      </w:r>
      <w:proofErr w:type="gramEnd"/>
      <w:r w:rsidRPr="00312E4F">
        <w:rPr>
          <w:rFonts w:ascii="Book Antiqua" w:hAnsi="Book Antiqua"/>
          <w:sz w:val="20"/>
          <w:szCs w:val="20"/>
          <w:lang w:val="en-US"/>
        </w:rPr>
        <w:t xml:space="preserve"> Auditor fees, abnormal fees and audit quality before and after the Sarbanes-Oxley Act. . Abnormal Fees and Audit Quality Before and after the Sarbanes-Oxley Act (February 7, 2005). </w:t>
      </w:r>
    </w:p>
    <w:p w:rsidR="000F31C1" w:rsidRDefault="001B30C2" w:rsidP="000F31C1">
      <w:pPr>
        <w:spacing w:after="0" w:line="240" w:lineRule="auto"/>
        <w:ind w:left="426" w:hanging="426"/>
        <w:jc w:val="both"/>
        <w:rPr>
          <w:rFonts w:ascii="Book Antiqua" w:hAnsi="Book Antiqua"/>
          <w:sz w:val="20"/>
          <w:szCs w:val="20"/>
        </w:rPr>
      </w:pPr>
      <w:proofErr w:type="spellStart"/>
      <w:proofErr w:type="gramStart"/>
      <w:r w:rsidRPr="00312E4F">
        <w:rPr>
          <w:rFonts w:ascii="Book Antiqua" w:hAnsi="Book Antiqua"/>
          <w:sz w:val="20"/>
          <w:szCs w:val="20"/>
          <w:lang w:val="en-US"/>
        </w:rPr>
        <w:t>Moraes</w:t>
      </w:r>
      <w:proofErr w:type="spellEnd"/>
      <w:r w:rsidRPr="00312E4F">
        <w:rPr>
          <w:rFonts w:ascii="Book Antiqua" w:hAnsi="Book Antiqua"/>
          <w:sz w:val="20"/>
          <w:szCs w:val="20"/>
          <w:lang w:val="en-US"/>
        </w:rPr>
        <w:t>, A. J., &amp; Martinez, A. L. (2015).</w:t>
      </w:r>
      <w:proofErr w:type="gramEnd"/>
      <w:r w:rsidRPr="00312E4F">
        <w:rPr>
          <w:rFonts w:ascii="Book Antiqua" w:hAnsi="Book Antiqua"/>
          <w:sz w:val="20"/>
          <w:szCs w:val="20"/>
          <w:lang w:val="en-US"/>
        </w:rPr>
        <w:t xml:space="preserve"> Audit fees and audit quality in Brazil. </w:t>
      </w:r>
      <w:proofErr w:type="spellStart"/>
      <w:proofErr w:type="gramStart"/>
      <w:r w:rsidRPr="00312E4F">
        <w:rPr>
          <w:rFonts w:ascii="Book Antiqua" w:hAnsi="Book Antiqua"/>
          <w:sz w:val="20"/>
          <w:szCs w:val="20"/>
          <w:lang w:val="en-US"/>
        </w:rPr>
        <w:t>Controladoria</w:t>
      </w:r>
      <w:proofErr w:type="spellEnd"/>
      <w:r w:rsidRPr="00312E4F">
        <w:rPr>
          <w:rFonts w:ascii="Book Antiqua" w:hAnsi="Book Antiqua"/>
          <w:sz w:val="20"/>
          <w:szCs w:val="20"/>
          <w:lang w:val="en-US"/>
        </w:rPr>
        <w:t xml:space="preserve"> e </w:t>
      </w:r>
      <w:proofErr w:type="spellStart"/>
      <w:r w:rsidRPr="00312E4F">
        <w:rPr>
          <w:rFonts w:ascii="Book Antiqua" w:hAnsi="Book Antiqua"/>
          <w:sz w:val="20"/>
          <w:szCs w:val="20"/>
          <w:lang w:val="en-US"/>
        </w:rPr>
        <w:t>Contabilidade</w:t>
      </w:r>
      <w:proofErr w:type="spellEnd"/>
      <w:r w:rsidRPr="00312E4F">
        <w:rPr>
          <w:rFonts w:ascii="Book Antiqua" w:hAnsi="Book Antiqua"/>
          <w:sz w:val="20"/>
          <w:szCs w:val="20"/>
          <w:lang w:val="en-US"/>
        </w:rPr>
        <w:t>, 15.</w:t>
      </w:r>
      <w:proofErr w:type="gramEnd"/>
      <w:r w:rsidRPr="00312E4F">
        <w:rPr>
          <w:rFonts w:ascii="Book Antiqua" w:hAnsi="Book Antiqua"/>
          <w:sz w:val="20"/>
          <w:szCs w:val="20"/>
          <w:lang w:val="en-US"/>
        </w:rPr>
        <w:t xml:space="preserve"> </w:t>
      </w:r>
    </w:p>
    <w:p w:rsidR="000F31C1" w:rsidRDefault="001B30C2" w:rsidP="000F31C1">
      <w:pPr>
        <w:spacing w:after="0" w:line="240" w:lineRule="auto"/>
        <w:ind w:left="426" w:hanging="426"/>
        <w:jc w:val="both"/>
        <w:rPr>
          <w:rFonts w:ascii="Book Antiqua" w:hAnsi="Book Antiqua"/>
          <w:sz w:val="20"/>
          <w:szCs w:val="20"/>
        </w:rPr>
      </w:pPr>
      <w:proofErr w:type="spellStart"/>
      <w:proofErr w:type="gramStart"/>
      <w:r w:rsidRPr="00312E4F">
        <w:rPr>
          <w:rFonts w:ascii="Book Antiqua" w:hAnsi="Book Antiqua"/>
          <w:sz w:val="20"/>
          <w:szCs w:val="20"/>
          <w:lang w:val="en-US"/>
        </w:rPr>
        <w:t>Raden</w:t>
      </w:r>
      <w:proofErr w:type="spellEnd"/>
      <w:r w:rsidRPr="00312E4F">
        <w:rPr>
          <w:rFonts w:ascii="Book Antiqua" w:hAnsi="Book Antiqua"/>
          <w:sz w:val="20"/>
          <w:szCs w:val="20"/>
          <w:lang w:val="en-US"/>
        </w:rPr>
        <w:t xml:space="preserve">, A. Z. M., &amp; </w:t>
      </w:r>
      <w:proofErr w:type="spellStart"/>
      <w:r w:rsidRPr="00312E4F">
        <w:rPr>
          <w:rFonts w:ascii="Book Antiqua" w:hAnsi="Book Antiqua"/>
          <w:sz w:val="20"/>
          <w:szCs w:val="20"/>
          <w:lang w:val="en-US"/>
        </w:rPr>
        <w:t>Qeis</w:t>
      </w:r>
      <w:proofErr w:type="spellEnd"/>
      <w:r w:rsidRPr="00312E4F">
        <w:rPr>
          <w:rFonts w:ascii="Book Antiqua" w:hAnsi="Book Antiqua"/>
          <w:sz w:val="20"/>
          <w:szCs w:val="20"/>
          <w:lang w:val="en-US"/>
        </w:rPr>
        <w:t>, M. I. (2010).</w:t>
      </w:r>
      <w:proofErr w:type="gramEnd"/>
      <w:r w:rsidRPr="00312E4F">
        <w:rPr>
          <w:rFonts w:ascii="Book Antiqua" w:hAnsi="Book Antiqua"/>
          <w:sz w:val="20"/>
          <w:szCs w:val="20"/>
          <w:lang w:val="en-US"/>
        </w:rPr>
        <w:t xml:space="preserve"> </w:t>
      </w:r>
      <w:proofErr w:type="spellStart"/>
      <w:r w:rsidRPr="00312E4F">
        <w:rPr>
          <w:rFonts w:ascii="Book Antiqua" w:hAnsi="Book Antiqua"/>
          <w:sz w:val="20"/>
          <w:szCs w:val="20"/>
          <w:lang w:val="en-US"/>
        </w:rPr>
        <w:t>Puppetmorphic</w:t>
      </w:r>
      <w:proofErr w:type="spellEnd"/>
      <w:r w:rsidRPr="00312E4F">
        <w:rPr>
          <w:rFonts w:ascii="Book Antiqua" w:hAnsi="Book Antiqua"/>
          <w:sz w:val="20"/>
          <w:szCs w:val="20"/>
          <w:lang w:val="en-US"/>
        </w:rPr>
        <w:t xml:space="preserve">: Incorporating Local Culture to Achieve Distinct Structure in Figurative Calligraphy. </w:t>
      </w:r>
    </w:p>
    <w:p w:rsidR="000F31C1" w:rsidRDefault="001B30C2" w:rsidP="000F31C1">
      <w:pPr>
        <w:spacing w:after="0" w:line="240" w:lineRule="auto"/>
        <w:ind w:left="426" w:hanging="426"/>
        <w:jc w:val="both"/>
        <w:rPr>
          <w:rFonts w:ascii="Book Antiqua" w:hAnsi="Book Antiqua"/>
          <w:sz w:val="20"/>
          <w:szCs w:val="20"/>
        </w:rPr>
      </w:pPr>
      <w:proofErr w:type="spellStart"/>
      <w:proofErr w:type="gramStart"/>
      <w:r w:rsidRPr="00312E4F">
        <w:rPr>
          <w:rFonts w:ascii="Book Antiqua" w:hAnsi="Book Antiqua"/>
          <w:sz w:val="20"/>
          <w:szCs w:val="20"/>
          <w:lang w:val="en-US"/>
        </w:rPr>
        <w:t>Rusmanto</w:t>
      </w:r>
      <w:proofErr w:type="spellEnd"/>
      <w:r w:rsidRPr="00312E4F">
        <w:rPr>
          <w:rFonts w:ascii="Book Antiqua" w:hAnsi="Book Antiqua"/>
          <w:sz w:val="20"/>
          <w:szCs w:val="20"/>
          <w:lang w:val="en-US"/>
        </w:rPr>
        <w:t xml:space="preserve">, T., &amp; </w:t>
      </w:r>
      <w:proofErr w:type="spellStart"/>
      <w:r w:rsidRPr="00312E4F">
        <w:rPr>
          <w:rFonts w:ascii="Book Antiqua" w:hAnsi="Book Antiqua"/>
          <w:sz w:val="20"/>
          <w:szCs w:val="20"/>
          <w:lang w:val="en-US"/>
        </w:rPr>
        <w:t>Waworuntu</w:t>
      </w:r>
      <w:proofErr w:type="spellEnd"/>
      <w:r w:rsidRPr="00312E4F">
        <w:rPr>
          <w:rFonts w:ascii="Book Antiqua" w:hAnsi="Book Antiqua"/>
          <w:sz w:val="20"/>
          <w:szCs w:val="20"/>
          <w:lang w:val="en-US"/>
        </w:rPr>
        <w:t>, S. R. (2015).</w:t>
      </w:r>
      <w:proofErr w:type="gramEnd"/>
      <w:r w:rsidRPr="00312E4F">
        <w:rPr>
          <w:rFonts w:ascii="Book Antiqua" w:hAnsi="Book Antiqua"/>
          <w:sz w:val="20"/>
          <w:szCs w:val="20"/>
          <w:lang w:val="en-US"/>
        </w:rPr>
        <w:t xml:space="preserve"> Factors influencing audit fee in Indonesian Publicly Listed Companies applying GCG. </w:t>
      </w:r>
      <w:proofErr w:type="spellStart"/>
      <w:r w:rsidRPr="00312E4F">
        <w:rPr>
          <w:rFonts w:ascii="Book Antiqua" w:hAnsi="Book Antiqua"/>
          <w:sz w:val="20"/>
          <w:szCs w:val="20"/>
          <w:lang w:val="en-US"/>
        </w:rPr>
        <w:t>Procedia</w:t>
      </w:r>
      <w:proofErr w:type="spellEnd"/>
      <w:r w:rsidRPr="00312E4F">
        <w:rPr>
          <w:rFonts w:ascii="Book Antiqua" w:hAnsi="Book Antiqua"/>
          <w:sz w:val="20"/>
          <w:szCs w:val="20"/>
          <w:lang w:val="en-US"/>
        </w:rPr>
        <w:t xml:space="preserve">-Social and Behavioral Sciences, 172, 63-67. </w:t>
      </w:r>
    </w:p>
    <w:p w:rsidR="000F31C1" w:rsidRDefault="001B30C2" w:rsidP="000F31C1">
      <w:pPr>
        <w:spacing w:after="0" w:line="240" w:lineRule="auto"/>
        <w:ind w:left="426" w:hanging="426"/>
        <w:jc w:val="both"/>
        <w:rPr>
          <w:rFonts w:ascii="Book Antiqua" w:hAnsi="Book Antiqua"/>
          <w:sz w:val="20"/>
          <w:szCs w:val="20"/>
        </w:rPr>
      </w:pPr>
      <w:proofErr w:type="spellStart"/>
      <w:proofErr w:type="gramStart"/>
      <w:r w:rsidRPr="00312E4F">
        <w:rPr>
          <w:rFonts w:ascii="Book Antiqua" w:hAnsi="Book Antiqua"/>
          <w:sz w:val="20"/>
          <w:szCs w:val="20"/>
          <w:lang w:val="en-US"/>
        </w:rPr>
        <w:t>Salehi</w:t>
      </w:r>
      <w:proofErr w:type="spellEnd"/>
      <w:r w:rsidRPr="00312E4F">
        <w:rPr>
          <w:rFonts w:ascii="Book Antiqua" w:hAnsi="Book Antiqua"/>
          <w:sz w:val="20"/>
          <w:szCs w:val="20"/>
          <w:lang w:val="en-US"/>
        </w:rPr>
        <w:t xml:space="preserve">, M., </w:t>
      </w:r>
      <w:proofErr w:type="spellStart"/>
      <w:r w:rsidRPr="00312E4F">
        <w:rPr>
          <w:rFonts w:ascii="Book Antiqua" w:hAnsi="Book Antiqua"/>
          <w:sz w:val="20"/>
          <w:szCs w:val="20"/>
          <w:lang w:val="en-US"/>
        </w:rPr>
        <w:t>Jafarzadeh</w:t>
      </w:r>
      <w:proofErr w:type="spellEnd"/>
      <w:r w:rsidRPr="00312E4F">
        <w:rPr>
          <w:rFonts w:ascii="Book Antiqua" w:hAnsi="Book Antiqua"/>
          <w:sz w:val="20"/>
          <w:szCs w:val="20"/>
          <w:lang w:val="en-US"/>
        </w:rPr>
        <w:t xml:space="preserve">, A., &amp; </w:t>
      </w:r>
      <w:proofErr w:type="spellStart"/>
      <w:r w:rsidRPr="00312E4F">
        <w:rPr>
          <w:rFonts w:ascii="Book Antiqua" w:hAnsi="Book Antiqua"/>
          <w:sz w:val="20"/>
          <w:szCs w:val="20"/>
          <w:lang w:val="en-US"/>
        </w:rPr>
        <w:t>Nourbakhshhosseiny</w:t>
      </w:r>
      <w:proofErr w:type="spellEnd"/>
      <w:r w:rsidRPr="00312E4F">
        <w:rPr>
          <w:rFonts w:ascii="Book Antiqua" w:hAnsi="Book Antiqua"/>
          <w:sz w:val="20"/>
          <w:szCs w:val="20"/>
          <w:lang w:val="en-US"/>
        </w:rPr>
        <w:t>, Z. (2017).</w:t>
      </w:r>
      <w:proofErr w:type="gramEnd"/>
      <w:r w:rsidRPr="00312E4F">
        <w:rPr>
          <w:rFonts w:ascii="Book Antiqua" w:hAnsi="Book Antiqua"/>
          <w:sz w:val="20"/>
          <w:szCs w:val="20"/>
          <w:lang w:val="en-US"/>
        </w:rPr>
        <w:t xml:space="preserve"> The effect of audit fees pressure on audit quality during the sanctions in Iran. International Journal of Law and Management, 59(1), 66-81. </w:t>
      </w:r>
    </w:p>
    <w:p w:rsidR="001B30C2" w:rsidRPr="000F31C1" w:rsidRDefault="001B30C2" w:rsidP="000F31C1">
      <w:pPr>
        <w:spacing w:after="0" w:line="240" w:lineRule="auto"/>
        <w:ind w:left="426" w:hanging="426"/>
        <w:jc w:val="both"/>
        <w:rPr>
          <w:rFonts w:ascii="Book Antiqua" w:hAnsi="Book Antiqua"/>
          <w:sz w:val="20"/>
          <w:szCs w:val="20"/>
        </w:rPr>
      </w:pPr>
      <w:proofErr w:type="spellStart"/>
      <w:proofErr w:type="gramStart"/>
      <w:r w:rsidRPr="00312E4F">
        <w:rPr>
          <w:rFonts w:ascii="Book Antiqua" w:hAnsi="Book Antiqua"/>
          <w:sz w:val="20"/>
          <w:szCs w:val="20"/>
          <w:lang w:val="en-US"/>
        </w:rPr>
        <w:t>Sukoharsono</w:t>
      </w:r>
      <w:proofErr w:type="spellEnd"/>
      <w:r w:rsidRPr="00312E4F">
        <w:rPr>
          <w:rFonts w:ascii="Book Antiqua" w:hAnsi="Book Antiqua"/>
          <w:sz w:val="20"/>
          <w:szCs w:val="20"/>
          <w:lang w:val="en-US"/>
        </w:rPr>
        <w:t>, E. G. (2019).</w:t>
      </w:r>
      <w:proofErr w:type="gramEnd"/>
      <w:r w:rsidRPr="00312E4F">
        <w:rPr>
          <w:rFonts w:ascii="Book Antiqua" w:hAnsi="Book Antiqua"/>
          <w:sz w:val="20"/>
          <w:szCs w:val="20"/>
          <w:lang w:val="en-US"/>
        </w:rPr>
        <w:t xml:space="preserve"> Sustaining a </w:t>
      </w:r>
      <w:proofErr w:type="gramStart"/>
      <w:r w:rsidRPr="00312E4F">
        <w:rPr>
          <w:rFonts w:ascii="Book Antiqua" w:hAnsi="Book Antiqua"/>
          <w:sz w:val="20"/>
          <w:szCs w:val="20"/>
          <w:lang w:val="en-US"/>
        </w:rPr>
        <w:t>Sustainability  Report</w:t>
      </w:r>
      <w:proofErr w:type="gramEnd"/>
      <w:r w:rsidRPr="00312E4F">
        <w:rPr>
          <w:rFonts w:ascii="Book Antiqua" w:hAnsi="Book Antiqua"/>
          <w:sz w:val="20"/>
          <w:szCs w:val="20"/>
          <w:lang w:val="en-US"/>
        </w:rPr>
        <w:t xml:space="preserve"> By Modifying Triple  Bottom Line To </w:t>
      </w:r>
      <w:proofErr w:type="spellStart"/>
      <w:r w:rsidRPr="00312E4F">
        <w:rPr>
          <w:rFonts w:ascii="Book Antiqua" w:hAnsi="Book Antiqua"/>
          <w:sz w:val="20"/>
          <w:szCs w:val="20"/>
          <w:lang w:val="en-US"/>
        </w:rPr>
        <w:t>Pentaple</w:t>
      </w:r>
      <w:proofErr w:type="spellEnd"/>
      <w:r w:rsidRPr="00312E4F">
        <w:rPr>
          <w:rFonts w:ascii="Book Antiqua" w:hAnsi="Book Antiqua"/>
          <w:sz w:val="20"/>
          <w:szCs w:val="20"/>
          <w:lang w:val="en-US"/>
        </w:rPr>
        <w:t xml:space="preserve"> Bottom Line: An Imaginary Research Dialogue. The International Journal of Accounting and Business Society, 27(1), 119-127. </w:t>
      </w:r>
    </w:p>
    <w:p w:rsidR="001B30C2" w:rsidRPr="00312E4F" w:rsidRDefault="001B30C2" w:rsidP="001B30C2">
      <w:pPr>
        <w:spacing w:after="0" w:line="240" w:lineRule="auto"/>
        <w:jc w:val="both"/>
        <w:rPr>
          <w:rFonts w:ascii="Book Antiqua" w:hAnsi="Book Antiqua"/>
          <w:sz w:val="20"/>
          <w:szCs w:val="20"/>
          <w:lang w:val="en-US"/>
        </w:rPr>
      </w:pPr>
    </w:p>
    <w:sectPr w:rsidR="001B30C2" w:rsidRPr="00312E4F" w:rsidSect="00D30126">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D5C" w:rsidRDefault="00BF4D5C" w:rsidP="00DA5616">
      <w:pPr>
        <w:spacing w:after="0" w:line="240" w:lineRule="auto"/>
      </w:pPr>
      <w:r>
        <w:separator/>
      </w:r>
    </w:p>
  </w:endnote>
  <w:endnote w:type="continuationSeparator" w:id="0">
    <w:p w:rsidR="00BF4D5C" w:rsidRDefault="00BF4D5C" w:rsidP="00DA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D5C" w:rsidRDefault="00BF4D5C" w:rsidP="00DA5616">
      <w:pPr>
        <w:spacing w:after="0" w:line="240" w:lineRule="auto"/>
      </w:pPr>
      <w:r>
        <w:separator/>
      </w:r>
    </w:p>
  </w:footnote>
  <w:footnote w:type="continuationSeparator" w:id="0">
    <w:p w:rsidR="00BF4D5C" w:rsidRDefault="00BF4D5C" w:rsidP="00DA5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F272E"/>
    <w:multiLevelType w:val="hybridMultilevel"/>
    <w:tmpl w:val="C3B8F2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C2"/>
    <w:rsid w:val="00020AC9"/>
    <w:rsid w:val="000F31C1"/>
    <w:rsid w:val="00101CB7"/>
    <w:rsid w:val="00122775"/>
    <w:rsid w:val="001B30C2"/>
    <w:rsid w:val="001E75E6"/>
    <w:rsid w:val="00213F17"/>
    <w:rsid w:val="00300106"/>
    <w:rsid w:val="00312E4F"/>
    <w:rsid w:val="00356A7D"/>
    <w:rsid w:val="003725CD"/>
    <w:rsid w:val="003D1531"/>
    <w:rsid w:val="00476FC1"/>
    <w:rsid w:val="004A1157"/>
    <w:rsid w:val="00587020"/>
    <w:rsid w:val="00690D71"/>
    <w:rsid w:val="0069147C"/>
    <w:rsid w:val="006E7FE0"/>
    <w:rsid w:val="00732ED4"/>
    <w:rsid w:val="00820810"/>
    <w:rsid w:val="00904879"/>
    <w:rsid w:val="00991818"/>
    <w:rsid w:val="009C3E61"/>
    <w:rsid w:val="009F355E"/>
    <w:rsid w:val="00A81755"/>
    <w:rsid w:val="00B0261C"/>
    <w:rsid w:val="00B54BAF"/>
    <w:rsid w:val="00B97B66"/>
    <w:rsid w:val="00BF4D5C"/>
    <w:rsid w:val="00CB0EC3"/>
    <w:rsid w:val="00CF15D3"/>
    <w:rsid w:val="00CF6B5B"/>
    <w:rsid w:val="00D30126"/>
    <w:rsid w:val="00DA5616"/>
    <w:rsid w:val="00DC5623"/>
    <w:rsid w:val="00E125A9"/>
    <w:rsid w:val="00F40C46"/>
    <w:rsid w:val="00FA58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A56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616"/>
    <w:rPr>
      <w:sz w:val="20"/>
      <w:szCs w:val="20"/>
    </w:rPr>
  </w:style>
  <w:style w:type="character" w:styleId="FootnoteReference">
    <w:name w:val="footnote reference"/>
    <w:basedOn w:val="DefaultParagraphFont"/>
    <w:uiPriority w:val="99"/>
    <w:semiHidden/>
    <w:unhideWhenUsed/>
    <w:rsid w:val="00DA5616"/>
    <w:rPr>
      <w:vertAlign w:val="superscript"/>
    </w:rPr>
  </w:style>
  <w:style w:type="paragraph" w:styleId="ListParagraph">
    <w:name w:val="List Paragraph"/>
    <w:basedOn w:val="Normal"/>
    <w:uiPriority w:val="34"/>
    <w:qFormat/>
    <w:rsid w:val="00DA5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A56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616"/>
    <w:rPr>
      <w:sz w:val="20"/>
      <w:szCs w:val="20"/>
    </w:rPr>
  </w:style>
  <w:style w:type="character" w:styleId="FootnoteReference">
    <w:name w:val="footnote reference"/>
    <w:basedOn w:val="DefaultParagraphFont"/>
    <w:uiPriority w:val="99"/>
    <w:semiHidden/>
    <w:unhideWhenUsed/>
    <w:rsid w:val="00DA5616"/>
    <w:rPr>
      <w:vertAlign w:val="superscript"/>
    </w:rPr>
  </w:style>
  <w:style w:type="paragraph" w:styleId="ListParagraph">
    <w:name w:val="List Paragraph"/>
    <w:basedOn w:val="Normal"/>
    <w:uiPriority w:val="34"/>
    <w:qFormat/>
    <w:rsid w:val="00DA5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E7F43-9766-4B4A-B9FB-00954A4F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LANNAVIVIAN</dc:creator>
  <cp:lastModifiedBy>LANNAVIVIAN</cp:lastModifiedBy>
  <cp:revision>13</cp:revision>
  <dcterms:created xsi:type="dcterms:W3CDTF">2020-12-18T06:39:00Z</dcterms:created>
  <dcterms:modified xsi:type="dcterms:W3CDTF">2020-12-20T17:42:00Z</dcterms:modified>
</cp:coreProperties>
</file>