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0B" w:rsidRPr="00D4760B" w:rsidRDefault="00D4760B" w:rsidP="00D47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760B">
        <w:rPr>
          <w:rFonts w:ascii="Times New Roman" w:hAnsi="Times New Roman" w:cs="Times New Roman"/>
          <w:b/>
          <w:sz w:val="24"/>
        </w:rPr>
        <w:t>LAMPIRAN 1</w:t>
      </w:r>
    </w:p>
    <w:p w:rsidR="00DC601E" w:rsidRDefault="00DC601E" w:rsidP="001F25D0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Inflasi </w:t>
      </w:r>
      <w:r w:rsidR="001F25D0">
        <w:rPr>
          <w:rFonts w:ascii="Times New Roman" w:hAnsi="Times New Roman" w:cs="Times New Roman"/>
          <w:sz w:val="24"/>
        </w:rPr>
        <w:t>Periode Juni 2009 – November 2016</w:t>
      </w:r>
    </w:p>
    <w:tbl>
      <w:tblPr>
        <w:tblW w:w="4876" w:type="dxa"/>
        <w:jc w:val="center"/>
        <w:tblInd w:w="86" w:type="dxa"/>
        <w:tblLook w:val="04A0"/>
      </w:tblPr>
      <w:tblGrid>
        <w:gridCol w:w="947"/>
        <w:gridCol w:w="1639"/>
        <w:gridCol w:w="2290"/>
      </w:tblGrid>
      <w:tr w:rsidR="00DC601E" w:rsidRPr="00DC601E" w:rsidTr="00DC601E">
        <w:trPr>
          <w:trHeight w:val="1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Bulan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Inflasi (dalam %)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0F3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2,71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3,65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2,75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2,83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2,57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2,41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2,78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3,72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3,81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3,43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3,91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4,16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5,05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6,22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6,44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5,8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5,67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6,33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6,96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7,02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6,84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6,65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6,16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5,98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5,54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4,61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4,79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4,61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4,42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4,15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3,79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3,65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3,56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3,97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4,45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4,53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4,56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4,58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4,31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4,61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4,32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4,3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4,57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5,31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5,9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5,57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5,47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5,9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8,61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8,79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8,32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8,37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8,38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8,22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7,75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7,32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7,25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7,32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6,7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4,53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3,99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4,53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4,83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6,23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8,36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6,96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6,29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6,38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6,79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7,15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7,26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7,26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7,18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6,83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6,25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4,89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3,35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4,14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4,42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4,45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3,6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3,33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3,45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3,21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2,79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3,07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3,31</w:t>
            </w:r>
          </w:p>
        </w:tc>
      </w:tr>
      <w:tr w:rsidR="00DC601E" w:rsidRPr="00DC601E" w:rsidTr="00DC601E">
        <w:trPr>
          <w:trHeight w:val="1"/>
          <w:jc w:val="center"/>
        </w:trPr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3,58</w:t>
            </w:r>
          </w:p>
        </w:tc>
      </w:tr>
    </w:tbl>
    <w:p w:rsidR="00DC601E" w:rsidRPr="00DC601E" w:rsidRDefault="00DC601E" w:rsidP="00DC601E">
      <w:pPr>
        <w:jc w:val="center"/>
        <w:rPr>
          <w:rFonts w:ascii="Times New Roman" w:hAnsi="Times New Roman" w:cs="Times New Roman"/>
          <w:sz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25D0" w:rsidRDefault="001F25D0" w:rsidP="00DC6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760B" w:rsidRPr="00D4760B" w:rsidRDefault="00D4760B" w:rsidP="00D47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60B">
        <w:rPr>
          <w:rFonts w:ascii="Times New Roman" w:hAnsi="Times New Roman" w:cs="Times New Roman"/>
          <w:b/>
          <w:sz w:val="24"/>
          <w:szCs w:val="24"/>
        </w:rPr>
        <w:lastRenderedPageBreak/>
        <w:t>LAMPIRAN 2</w:t>
      </w:r>
    </w:p>
    <w:p w:rsidR="00DC601E" w:rsidRDefault="00DC601E" w:rsidP="001F25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1F25D0">
        <w:rPr>
          <w:rFonts w:ascii="Times New Roman" w:hAnsi="Times New Roman" w:cs="Times New Roman"/>
          <w:sz w:val="24"/>
          <w:szCs w:val="24"/>
        </w:rPr>
        <w:t>Jumlah Uang Beredar periode Juni 2009 – November 2016</w:t>
      </w:r>
    </w:p>
    <w:tbl>
      <w:tblPr>
        <w:tblW w:w="6460" w:type="dxa"/>
        <w:jc w:val="center"/>
        <w:tblInd w:w="86" w:type="dxa"/>
        <w:tblLook w:val="04A0"/>
      </w:tblPr>
      <w:tblGrid>
        <w:gridCol w:w="960"/>
        <w:gridCol w:w="1660"/>
        <w:gridCol w:w="2320"/>
        <w:gridCol w:w="1520"/>
      </w:tblGrid>
      <w:tr w:rsidR="00DC601E" w:rsidRPr="00DC601E" w:rsidTr="00DC601E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Bulan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Jumlah Uang Beredar</w:t>
            </w:r>
          </w:p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(JUB)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LN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1.977,53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7,5896049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1.960,95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7,5811843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1.995,29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7,5985467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2.018,51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7,6101149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2.021,52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7,6116035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2.062,21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7,6315316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2.141,38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7,6692076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2.073,86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7,6371664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2.066,48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7,6336020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2.112,08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7,6554295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2.116,02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7,6572937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2.143,23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7,6700712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2.231,14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7,7102697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2.217,59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7,7041754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2.236,46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7,7126491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2.274,95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7,7297151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2.308,85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7,7445027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2.347,81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7,7612366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2.471,21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7,8124612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2.436,68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7,7983909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2.420,19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7,7916017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2.451,36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7,8043966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2.434,48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7,7974876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2.475,29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7,8141108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2.522,78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7,8331179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2.564,56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7,8495406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2.621,35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7,8714428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2.643,33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7,8797953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2.677,79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7,8927460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2.729,54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7,9118876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2.877,22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7,9645795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2.857,13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7,9575715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2.852,00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7,9557772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2.914,19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7,9773486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2.929,61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7,9826246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2.994,47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8,0045239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3.052,79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8,0238099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3.057,34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8,0252989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3.091,57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8,0364337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3.128,18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8,0482063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3.164,44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8,0597323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3.207,91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8,0733743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3.307,51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8,1039500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3.268,79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8,0921749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3.280,42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8,0957267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3.322,53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8,1084815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3.360,93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8,1199724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3.426,31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8,1392377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3.413,38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8,1354580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3.506,57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8,1623948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3.502,42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8,1612094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3.584,02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8,1842395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3.576,76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8,1822121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3.614,52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8,1927143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3.727,70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8,2235456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3.649,27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8,2022824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3.639,49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8,1995999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3.656,40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8,2042343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3.725,90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8,2230637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3.784,50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8,2386691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3.865,80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8,2599239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3.895,80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8,2676543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3.895,10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8,2674746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4.009,90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8,2965216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4.024,20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8,3000814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4.076,70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8,3130431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4.173,30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8,3364624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4.174,80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8,3368217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4.218,10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8,3471401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4.246,40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8,3538268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4.275,70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8,3607031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4.288,40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8,3636690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4.358,80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8,3799521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4.383,00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8,3854887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4.404,10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8,3902912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4.508,60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8,4137420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4.443,10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8,3991076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4.452,30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8,4011761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4.546,70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8,4221570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4.498,40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8,4114771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4.522,00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8,4167097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4.561,90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8,4254945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4.581,90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8,4298690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4.614,10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8,4368721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4.737,50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8,4632648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4.730,40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8,4617650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4.746,00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8,4650574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4.737,60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8,4632860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4.778,50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8,4718820</w:t>
            </w:r>
          </w:p>
        </w:tc>
      </w:tr>
      <w:tr w:rsidR="00DC601E" w:rsidRPr="00DC601E" w:rsidTr="00DC601E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4.867,60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8,4903563</w:t>
            </w:r>
          </w:p>
        </w:tc>
      </w:tr>
    </w:tbl>
    <w:p w:rsidR="00DC601E" w:rsidRPr="00DC601E" w:rsidRDefault="00DC601E" w:rsidP="00DC60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601E" w:rsidRDefault="00DC601E" w:rsidP="00DC601E">
      <w:pPr>
        <w:jc w:val="center"/>
        <w:rPr>
          <w:rFonts w:ascii="Times New Roman" w:hAnsi="Times New Roman" w:cs="Times New Roman"/>
          <w:sz w:val="48"/>
        </w:rPr>
      </w:pPr>
    </w:p>
    <w:p w:rsidR="00DC601E" w:rsidRDefault="00DC601E" w:rsidP="00DC601E">
      <w:pPr>
        <w:jc w:val="center"/>
        <w:rPr>
          <w:rFonts w:ascii="Times New Roman" w:hAnsi="Times New Roman" w:cs="Times New Roman"/>
          <w:sz w:val="48"/>
        </w:rPr>
      </w:pPr>
    </w:p>
    <w:p w:rsidR="00DC601E" w:rsidRDefault="00DC601E" w:rsidP="00DC601E">
      <w:pPr>
        <w:jc w:val="center"/>
        <w:rPr>
          <w:rFonts w:ascii="Times New Roman" w:hAnsi="Times New Roman" w:cs="Times New Roman"/>
          <w:sz w:val="48"/>
        </w:rPr>
      </w:pPr>
    </w:p>
    <w:p w:rsidR="00DC601E" w:rsidRDefault="00DC601E" w:rsidP="00DC601E">
      <w:pPr>
        <w:jc w:val="center"/>
        <w:rPr>
          <w:rFonts w:ascii="Times New Roman" w:hAnsi="Times New Roman" w:cs="Times New Roman"/>
          <w:sz w:val="48"/>
        </w:rPr>
      </w:pPr>
    </w:p>
    <w:p w:rsidR="00DC601E" w:rsidRDefault="00DC601E" w:rsidP="00DC601E">
      <w:pPr>
        <w:jc w:val="center"/>
        <w:rPr>
          <w:rFonts w:ascii="Times New Roman" w:hAnsi="Times New Roman" w:cs="Times New Roman"/>
          <w:sz w:val="48"/>
        </w:rPr>
      </w:pPr>
    </w:p>
    <w:p w:rsidR="00DC601E" w:rsidRDefault="00DC601E" w:rsidP="00DC601E">
      <w:pPr>
        <w:jc w:val="center"/>
        <w:rPr>
          <w:rFonts w:ascii="Times New Roman" w:hAnsi="Times New Roman" w:cs="Times New Roman"/>
          <w:sz w:val="48"/>
        </w:rPr>
      </w:pPr>
    </w:p>
    <w:p w:rsidR="00DC601E" w:rsidRDefault="00DC601E" w:rsidP="00DC601E">
      <w:pPr>
        <w:jc w:val="center"/>
        <w:rPr>
          <w:rFonts w:ascii="Times New Roman" w:hAnsi="Times New Roman" w:cs="Times New Roman"/>
          <w:sz w:val="48"/>
        </w:rPr>
      </w:pPr>
    </w:p>
    <w:p w:rsidR="00DC601E" w:rsidRDefault="00DC601E" w:rsidP="00DC601E">
      <w:pPr>
        <w:jc w:val="center"/>
        <w:rPr>
          <w:rFonts w:ascii="Times New Roman" w:hAnsi="Times New Roman" w:cs="Times New Roman"/>
          <w:sz w:val="48"/>
        </w:rPr>
      </w:pPr>
    </w:p>
    <w:p w:rsidR="00D4760B" w:rsidRDefault="00D4760B" w:rsidP="001F25D0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4760B" w:rsidRPr="00D4760B" w:rsidRDefault="00DC601E" w:rsidP="00D47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760B">
        <w:rPr>
          <w:rFonts w:ascii="Times New Roman" w:hAnsi="Times New Roman" w:cs="Times New Roman"/>
          <w:b/>
          <w:sz w:val="24"/>
        </w:rPr>
        <w:lastRenderedPageBreak/>
        <w:t>LAMPIRAN 3 :</w:t>
      </w:r>
    </w:p>
    <w:p w:rsidR="00DC601E" w:rsidRDefault="00DC601E" w:rsidP="001F25D0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Kurs Tukar Rupiah terhadap Dolar Amerika</w:t>
      </w:r>
      <w:r w:rsidR="001F25D0">
        <w:rPr>
          <w:rFonts w:ascii="Times New Roman" w:hAnsi="Times New Roman" w:cs="Times New Roman"/>
          <w:sz w:val="24"/>
        </w:rPr>
        <w:t xml:space="preserve"> periode Juni 2009-November 2016</w:t>
      </w:r>
    </w:p>
    <w:tbl>
      <w:tblPr>
        <w:tblW w:w="6460" w:type="dxa"/>
        <w:jc w:val="center"/>
        <w:tblInd w:w="86" w:type="dxa"/>
        <w:tblLook w:val="04A0"/>
      </w:tblPr>
      <w:tblGrid>
        <w:gridCol w:w="960"/>
        <w:gridCol w:w="1660"/>
        <w:gridCol w:w="2320"/>
        <w:gridCol w:w="1520"/>
      </w:tblGrid>
      <w:tr w:rsidR="00DC601E" w:rsidRPr="00DC601E" w:rsidTr="00A22A3B">
        <w:trPr>
          <w:trHeight w:val="9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Bulan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Kurs Tukar Rupiah terhadap Dolar Amerika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LN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8.187,55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9,0103702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8.129,69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9,0032775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8.339,11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9,0287121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8.493,00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9,0469972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8.598,62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9,0593567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8.721,01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9,0734899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8.552,08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9,0539295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8.473,68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9,0447201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8.286,56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9,0223899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8.361,49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9,0313919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8.362,00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9,0314531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8.006,07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8,9879552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7.803,50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8,9623279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7.909,90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8,9758698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8.076,27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8,9966849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8.414,75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9,0377413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8.760,04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9,0779561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8.856,65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9,0889238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8.944,00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9,0987384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8.997,85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9,1047410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8.985,51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9,1033687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8.851,10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9,0882974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9.141,17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9,1205441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9.155,88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9,1221518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9.083,11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9,1141718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9.184,87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9,1253128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8.947,27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9,0991042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8.938,15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9,0980836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8.989,30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9,1037898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9.112,96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9,1174527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9.196,02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9,1265255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9.458,58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9,1546774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9.676,39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9,1774443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9.670,35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9,1768194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9.492,36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9,1582428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9.288,05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9,1364843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9.424,44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9,1510616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9.723,66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9,1823174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9.948,22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9,2051493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9.943,22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9,2046459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9.879,78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9,1982457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10.023,38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9,2126757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10.097,67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9,2200603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9.687,33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9,1785745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9.686,65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9,1785039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9.709,42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9,1808519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9.282,14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9,1358470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9.760,91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9,1861408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9.881,53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9,1984223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11.032,76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9,3086245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10.572,50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9,2660116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11.346,24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9,3366415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11.366,90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9,3384613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11.613,10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9,3598891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12.087,10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9,3998940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12.179,65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9,4075218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11.935,10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9,3872389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11.427,05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9,3437386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11.435,75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9,3444997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11.525,94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9,3523558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11.892,62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9,3836732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11.689,06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9,3664083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11.706,67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9,3679138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12.457,00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9,4300380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12.144,87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9,4046621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12.158,30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9,4057673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12.438,29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9,4285346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12.579,10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9,4397916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12.752,61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9,4534913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13.085,00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9,4792218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12.939,89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9,4680700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13.147,17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9,4839616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13.328,28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9,4976432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13.377,22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9,5013087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13.813,78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9,5334218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14.441,67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9,5778728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13.652,56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9,5216820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13.688,17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9,5242870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13.862,61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9,5369506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13.886,22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9,5386524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13.484,53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9,5092983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13.173,88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9,4859915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13.176,00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9,4861523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13.458,41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9,5073596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13.292,94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9,4949884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13.118,82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9,4818034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13.169,05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9,4856245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13.118,24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9,4817588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13.017,24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9,4740298</w:t>
            </w:r>
          </w:p>
        </w:tc>
      </w:tr>
      <w:tr w:rsidR="00DC601E" w:rsidRPr="00DC601E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13.323,57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01E" w:rsidRPr="00DC601E" w:rsidRDefault="00DC601E" w:rsidP="00DC6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6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9,4972900</w:t>
            </w:r>
          </w:p>
        </w:tc>
      </w:tr>
    </w:tbl>
    <w:p w:rsidR="00DC601E" w:rsidRDefault="00DC601E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D4760B" w:rsidRPr="00D4760B" w:rsidRDefault="00D4760B" w:rsidP="00D47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760B">
        <w:rPr>
          <w:rFonts w:ascii="Times New Roman" w:hAnsi="Times New Roman" w:cs="Times New Roman"/>
          <w:b/>
          <w:sz w:val="24"/>
        </w:rPr>
        <w:lastRenderedPageBreak/>
        <w:t>LAMPIRAN 4</w:t>
      </w:r>
    </w:p>
    <w:p w:rsidR="00A22A3B" w:rsidRDefault="001F25D0" w:rsidP="001F25D0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</w:t>
      </w:r>
      <w:r w:rsidR="00A22A3B">
        <w:rPr>
          <w:rFonts w:ascii="Times New Roman" w:hAnsi="Times New Roman" w:cs="Times New Roman"/>
          <w:sz w:val="24"/>
        </w:rPr>
        <w:t xml:space="preserve">Cadangan Devisa </w:t>
      </w:r>
      <w:r>
        <w:rPr>
          <w:rFonts w:ascii="Times New Roman" w:hAnsi="Times New Roman" w:cs="Times New Roman"/>
          <w:sz w:val="24"/>
        </w:rPr>
        <w:t>periode Juni 2009 – November 2016</w:t>
      </w:r>
    </w:p>
    <w:tbl>
      <w:tblPr>
        <w:tblW w:w="6460" w:type="dxa"/>
        <w:jc w:val="center"/>
        <w:tblInd w:w="86" w:type="dxa"/>
        <w:tblLook w:val="04A0"/>
      </w:tblPr>
      <w:tblGrid>
        <w:gridCol w:w="960"/>
        <w:gridCol w:w="1660"/>
        <w:gridCol w:w="2320"/>
        <w:gridCol w:w="1520"/>
      </w:tblGrid>
      <w:tr w:rsidR="00A22A3B" w:rsidRPr="00A22A3B" w:rsidTr="00A22A3B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Bulan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Cadangan Devisa (dalam Milyar)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LN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57.576,02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10,9608614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57.418,45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10,9581210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57.943,04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10,9672157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62.287,14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11,0395103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64.528,45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11,0748615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65.844,16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11,0950460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66.104,90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11,0989982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69.562,48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11,1499806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69.739,61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11,1525237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71.823,21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11,1819630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78.582,76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11,2719076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74.587,29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11,2197254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76.321,25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11,2427067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78.794,08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11,2745931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81.317,21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11,3061130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86.550,64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11,3684850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91.798,63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11,4273527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92.759,00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11,4377600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96.207,00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11,4742574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95.332,00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11,4651208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99.619,00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11,5091082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105.709,00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11,5684453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113.814,19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11,6423225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118.109,00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11,6793632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119.655,00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11,6923679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122.671,00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11,7172613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124.638,00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11,7331688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114.502,00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11,6483476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113.962,00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11,6436203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111.316,00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11,6201283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110.123,00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11,6093532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111.990,00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11,6261649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112.220,00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11,6282165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110.493,00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11,6127074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116.413,00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11,6648995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111.528,00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11,6220310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106.502,00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11,5759190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106.559,00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11,5764541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108.990,00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11,5990114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110.172,00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11,6097981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110.297,00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11,6109320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111.285,00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11,6198498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112.781,00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11,6332032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108.780,00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11,5970828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105.183,00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11,5634570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104.800,00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11,5598091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107.269,00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11,5830950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105.149,00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11,5631337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98.095,00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11,4936917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92.671,00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11,4368109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92.977,00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11,4401074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95.675,00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11,4687123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96.996,00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11,4824250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96.960,00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11,4820538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99.387,00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11,5067766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100.651,00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11,5194144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102.741,00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11,5399665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102.592,00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11,5385152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105.563,00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11,5670632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107.048,00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11,5810326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107.678,00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11,5869006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110.542,00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11,6131508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111.224,00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11,6193015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111.164,00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11,6187619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111.973,00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11,6260130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111.144,00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11,6185819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111.862,00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11,6250212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114.250,00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11,6461443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115.527,00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11,6572595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111.554,00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11,6222641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110.867,00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11,6160866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110.771,00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11,6152203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108.030,00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11,5901642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107.553,00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11,5857390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105.346,00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11,5650054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101.720,00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11,5299792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100.712,00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11,5200202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100.240,00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11,5153226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105.931,00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11,5705432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Januari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102.134,00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11,5340410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104.544,00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11,5573633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107.543,00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11,5856460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April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107.711,00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11,5872070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103.591,00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11,5482057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109.789,00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11,6063156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111.409,00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11,6209634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Agustus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113.538,00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11,6398929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September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115.671,00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11,6585052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Oktober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115.037,00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11,6530091</w:t>
            </w:r>
          </w:p>
        </w:tc>
      </w:tr>
      <w:tr w:rsidR="00A22A3B" w:rsidRPr="00A22A3B" w:rsidTr="00A22A3B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Nopember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111.466,00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3B" w:rsidRPr="00A22A3B" w:rsidRDefault="00A22A3B" w:rsidP="00A2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2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11,6214749</w:t>
            </w:r>
          </w:p>
        </w:tc>
      </w:tr>
    </w:tbl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1F25D0" w:rsidRDefault="001F25D0" w:rsidP="00DC601E">
      <w:pPr>
        <w:jc w:val="center"/>
        <w:rPr>
          <w:rFonts w:ascii="Times New Roman" w:hAnsi="Times New Roman" w:cs="Times New Roman"/>
          <w:sz w:val="24"/>
        </w:rPr>
      </w:pPr>
    </w:p>
    <w:p w:rsidR="001F25D0" w:rsidRDefault="001F25D0" w:rsidP="00DC601E">
      <w:pPr>
        <w:jc w:val="center"/>
        <w:rPr>
          <w:rFonts w:ascii="Times New Roman" w:hAnsi="Times New Roman" w:cs="Times New Roman"/>
          <w:sz w:val="24"/>
        </w:rPr>
      </w:pPr>
    </w:p>
    <w:p w:rsidR="001F25D0" w:rsidRDefault="001F25D0" w:rsidP="00DC601E">
      <w:pPr>
        <w:jc w:val="center"/>
        <w:rPr>
          <w:rFonts w:ascii="Times New Roman" w:hAnsi="Times New Roman" w:cs="Times New Roman"/>
          <w:sz w:val="24"/>
        </w:rPr>
      </w:pPr>
    </w:p>
    <w:p w:rsidR="001F25D0" w:rsidRDefault="001F25D0" w:rsidP="00DC601E">
      <w:pPr>
        <w:jc w:val="center"/>
        <w:rPr>
          <w:rFonts w:ascii="Times New Roman" w:hAnsi="Times New Roman" w:cs="Times New Roman"/>
          <w:sz w:val="24"/>
        </w:rPr>
      </w:pPr>
    </w:p>
    <w:p w:rsidR="001F25D0" w:rsidRDefault="001F25D0" w:rsidP="00DC601E">
      <w:pPr>
        <w:jc w:val="center"/>
        <w:rPr>
          <w:rFonts w:ascii="Times New Roman" w:hAnsi="Times New Roman" w:cs="Times New Roman"/>
          <w:sz w:val="24"/>
        </w:rPr>
      </w:pPr>
    </w:p>
    <w:p w:rsidR="001F25D0" w:rsidRDefault="001F25D0" w:rsidP="00DC601E">
      <w:pPr>
        <w:jc w:val="center"/>
        <w:rPr>
          <w:rFonts w:ascii="Times New Roman" w:hAnsi="Times New Roman" w:cs="Times New Roman"/>
          <w:sz w:val="24"/>
        </w:rPr>
      </w:pPr>
    </w:p>
    <w:p w:rsidR="001F25D0" w:rsidRDefault="001F25D0" w:rsidP="00DC601E">
      <w:pPr>
        <w:jc w:val="center"/>
        <w:rPr>
          <w:rFonts w:ascii="Times New Roman" w:hAnsi="Times New Roman" w:cs="Times New Roman"/>
          <w:sz w:val="24"/>
        </w:rPr>
      </w:pPr>
    </w:p>
    <w:p w:rsidR="001F25D0" w:rsidRDefault="001F25D0" w:rsidP="00DC601E">
      <w:pPr>
        <w:jc w:val="center"/>
        <w:rPr>
          <w:rFonts w:ascii="Times New Roman" w:hAnsi="Times New Roman" w:cs="Times New Roman"/>
          <w:sz w:val="24"/>
        </w:rPr>
      </w:pPr>
    </w:p>
    <w:p w:rsidR="001F25D0" w:rsidRDefault="001F25D0" w:rsidP="00DC601E">
      <w:pPr>
        <w:jc w:val="center"/>
        <w:rPr>
          <w:rFonts w:ascii="Times New Roman" w:hAnsi="Times New Roman" w:cs="Times New Roman"/>
          <w:sz w:val="24"/>
        </w:rPr>
      </w:pPr>
    </w:p>
    <w:p w:rsidR="001F25D0" w:rsidRDefault="001F25D0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D4760B" w:rsidRPr="00D4760B" w:rsidRDefault="00D4760B" w:rsidP="00D47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760B">
        <w:rPr>
          <w:rFonts w:ascii="Times New Roman" w:hAnsi="Times New Roman" w:cs="Times New Roman"/>
          <w:b/>
          <w:sz w:val="24"/>
        </w:rPr>
        <w:lastRenderedPageBreak/>
        <w:t>LAMPIRAN 5</w:t>
      </w: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Uji Stasioneritas</w:t>
      </w:r>
    </w:p>
    <w:p w:rsidR="00A22A3B" w:rsidRDefault="00A22A3B" w:rsidP="00A22A3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Inflasi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A22A3B" w:rsidRPr="003F42E9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Null Hypothesis: D(INFLASI)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Lag Length: 1 (Automatic - based on SIC, maxlag=11)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-7.006209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-3.507394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-2.895109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-2.584738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Dependent Variable: D(INFLASI,2)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Date: 02/14/17   Time: 21:50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Sample (adjusted): 2009M09 2016M11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Included observations: 87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D(INFLASI(-1))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-0.879148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0.125481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-7.006209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D(INFLASI(-1),2)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0.232197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0.102937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2.255713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0.0267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0.011881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0.067243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0.176685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0.8602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0.395951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0.013448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0.381568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0.797515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0.627169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1.938673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33.04064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2.023704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-81.33227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1.972912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27.53073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1.946270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Cadangan Devisa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2"/>
        <w:gridCol w:w="1103"/>
        <w:gridCol w:w="1207"/>
        <w:gridCol w:w="1208"/>
        <w:gridCol w:w="997"/>
      </w:tblGrid>
      <w:tr w:rsidR="00A22A3B" w:rsidRPr="003F42E9" w:rsidTr="00A22A3B">
        <w:trPr>
          <w:trHeight w:val="225"/>
        </w:trPr>
        <w:tc>
          <w:tcPr>
            <w:tcW w:w="6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Null Hypothesis: D(CADANGAN_DEVISA) has a unit root</w:t>
            </w:r>
          </w:p>
        </w:tc>
      </w:tr>
      <w:tr w:rsidR="00A22A3B" w:rsidRPr="003F42E9" w:rsidTr="00A22A3B">
        <w:trPr>
          <w:trHeight w:val="225"/>
        </w:trPr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6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Lag Length: 0 (Automatic - based on SIC, maxlag=11)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64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-7.428578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-3.506484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-2.894716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-2.584529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Dependent Variable: D(CADANGAN_DEVISA,2)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Date: 02/14/17   Time: 21:50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Sample (adjusted): 2009M08 2016M11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Included observations: 88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D(CADANGAN_DEVISA(-1))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-0.789776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0.106316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-7.428578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0.005885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0.003464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1.698802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0.0930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0.390865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-0.000327</w:t>
            </w: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0.383782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0.040171</w:t>
            </w: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0.031534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-4.053028</w:t>
            </w: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0.085518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-3.996725</w:t>
            </w: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180.3332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-4.030345</w:t>
            </w: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55.18377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2.006022</w:t>
            </w:r>
          </w:p>
        </w:tc>
      </w:tr>
      <w:tr w:rsidR="00A22A3B" w:rsidRPr="003F42E9" w:rsidTr="00A22A3B"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Jumlah Uang Beredar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A22A3B" w:rsidRPr="006B2557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Null Hypothesis: D(JUB)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Lag Length: 1 (Automatic - based on SIC, maxlag=3)</w:t>
            </w:r>
          </w:p>
        </w:tc>
      </w:tr>
      <w:tr w:rsidR="00A22A3B" w:rsidRPr="006B2557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A22A3B" w:rsidRPr="006B2557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-9.289636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-3.507394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-2.895109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-2.584738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Dependent Variable: D(JUB,2)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Date: 02/21/17   Time: 15:08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Sample (adjusted): 2009M09 2016M11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Included observations: 87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22A3B" w:rsidRPr="006B2557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D(JUB(-1))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-1.529863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0.164685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-9.289636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D(JUB(-1),2)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0.251729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0.104673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2.404903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0.0184</w:t>
            </w: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0.015626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0.002211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7.067448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A22A3B" w:rsidRPr="006B2557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0.635267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1.28E-05</w:t>
            </w: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0.626583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0.022116</w:t>
            </w: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0.013514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-5.736253</w:t>
            </w: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0.015342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-5.651222</w:t>
            </w: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252.5270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-5.702014</w:t>
            </w: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73.15286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1.942464</w:t>
            </w:r>
          </w:p>
        </w:tc>
      </w:tr>
      <w:tr w:rsidR="00A22A3B" w:rsidRPr="006B2557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2557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6B2557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6B2557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Default="00A22A3B" w:rsidP="00A22A3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A22A3B" w:rsidRPr="00A22A3B" w:rsidRDefault="00A22A3B" w:rsidP="00A22A3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Kurs Tukar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A22A3B" w:rsidRPr="003F42E9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Null Hypothesis: D(KURS)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Lag Length: 0 (Automatic - based on SIC, maxlag=11)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-10.00985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-3.506484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-2.894716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-2.584529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Dependent Variable: D(KURS,2)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Date: 02/14/17   Time: 21:50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Sample (adjusted): 2009M08 2016M11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Included observations: 88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D(KURS(-1))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-1.077591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0.107653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-10.00985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0.006023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0.002859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2.106360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0.0381</w:t>
            </w: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0.538124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0.000345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0.532753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0.038459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0.026289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-4.416867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0.059436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-4.360564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196.3422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-4.394184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100.1970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1.967794</w:t>
            </w:r>
          </w:p>
        </w:tc>
      </w:tr>
      <w:tr w:rsidR="00A22A3B" w:rsidRPr="003F42E9" w:rsidTr="00A22A3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3F42E9" w:rsidTr="00A22A3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3F42E9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22A3B" w:rsidRDefault="00A22A3B" w:rsidP="00A22A3B">
      <w:pPr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D4760B" w:rsidRPr="00D4760B" w:rsidRDefault="00D4760B" w:rsidP="00D476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760B">
        <w:rPr>
          <w:rFonts w:ascii="Times New Roman" w:hAnsi="Times New Roman" w:cs="Times New Roman"/>
          <w:b/>
          <w:sz w:val="24"/>
        </w:rPr>
        <w:lastRenderedPageBreak/>
        <w:t>LAMPIRAN 6</w:t>
      </w:r>
    </w:p>
    <w:p w:rsidR="00A22A3B" w:rsidRDefault="00932625" w:rsidP="001F25D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</w:t>
      </w:r>
      <w:r w:rsidR="00A22A3B">
        <w:rPr>
          <w:rFonts w:ascii="Times New Roman" w:hAnsi="Times New Roman" w:cs="Times New Roman"/>
          <w:sz w:val="24"/>
        </w:rPr>
        <w:t>Uji Lag Optimum</w:t>
      </w:r>
    </w:p>
    <w:tbl>
      <w:tblPr>
        <w:tblW w:w="6774" w:type="dxa"/>
        <w:jc w:val="center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7"/>
        <w:gridCol w:w="1134"/>
        <w:gridCol w:w="993"/>
        <w:gridCol w:w="992"/>
        <w:gridCol w:w="1134"/>
        <w:gridCol w:w="992"/>
        <w:gridCol w:w="992"/>
      </w:tblGrid>
      <w:tr w:rsidR="00A22A3B" w:rsidRPr="00582975" w:rsidTr="00A22A3B">
        <w:trPr>
          <w:trHeight w:val="225"/>
          <w:jc w:val="center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VAR Lag Order Selection Criteria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Endogenous variables: CADANGAN_DEVISA INFLASI JUB KURS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Exogenous variables: C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Date: 02/14/17   Time: 22:18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Sample: 2009M06 2016M11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Included observations: 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hRule="exact" w:val="90"/>
          <w:jc w:val="center"/>
        </w:trPr>
        <w:tc>
          <w:tcPr>
            <w:tcW w:w="5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hRule="exact" w:val="13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Lag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LogL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LR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FPE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AIC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SC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HQ</w:t>
            </w:r>
          </w:p>
        </w:tc>
      </w:tr>
      <w:tr w:rsidR="00A22A3B" w:rsidRPr="00582975" w:rsidTr="00A22A3B">
        <w:trPr>
          <w:trHeight w:hRule="exact" w:val="90"/>
          <w:jc w:val="center"/>
        </w:trPr>
        <w:tc>
          <w:tcPr>
            <w:tcW w:w="5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hRule="exact" w:val="13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54.27273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NA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3.45e-06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-1.226164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-1.108763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-1.179030</w:t>
            </w: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532.9931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899.0601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 4.33e-11*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-12.51203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-11.92502*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-12.27635*</w:t>
            </w: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547.2707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25.42117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4.53e-11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-12.47002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-11.41341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-12.04580</w:t>
            </w: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562.0296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24.83823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4.70e-11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-12.43975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-10.91354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-11.82700</w:t>
            </w: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573.9982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18.97457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5.26e-11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-12.34142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-10.34560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-11.54013</w:t>
            </w: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598.8726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 37.00819*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4.33e-11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-12.55787*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-10.09245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-11.56804</w:t>
            </w: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606.1184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10.07340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5.54e-11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-12.34435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-9.409327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-11.16598</w:t>
            </w: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615.3815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11.97432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6.85e-11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-12.18004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-8.775410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-10.81313</w:t>
            </w: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628.8774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16.12921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7.77e-11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-12.11896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-8.244730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-10.56352</w:t>
            </w:r>
          </w:p>
        </w:tc>
      </w:tr>
      <w:tr w:rsidR="00A22A3B" w:rsidRPr="00582975" w:rsidTr="00A22A3B">
        <w:trPr>
          <w:trHeight w:hRule="exact" w:val="90"/>
          <w:jc w:val="center"/>
        </w:trPr>
        <w:tc>
          <w:tcPr>
            <w:tcW w:w="53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hRule="exact" w:val="13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36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* indicates lag order selected by the criterion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LR: sequential modified LR test statistic (each test at 5% level)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FPE: Final prediction error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AIC: Akaike information criterion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SC: Schwarz information criterion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36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2975">
              <w:rPr>
                <w:rFonts w:ascii="Arial" w:hAnsi="Arial" w:cs="Arial"/>
                <w:color w:val="000000"/>
                <w:sz w:val="18"/>
                <w:szCs w:val="18"/>
              </w:rPr>
              <w:t> HQ: Hannan-Quinn information criterion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2A3B" w:rsidRPr="00582975" w:rsidTr="00A22A3B">
        <w:trPr>
          <w:trHeight w:val="225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B" w:rsidRPr="00582975" w:rsidRDefault="00A22A3B" w:rsidP="00A2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D4760B" w:rsidRPr="00D4760B" w:rsidRDefault="00A22A3B" w:rsidP="00D47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760B">
        <w:rPr>
          <w:rFonts w:ascii="Times New Roman" w:hAnsi="Times New Roman" w:cs="Times New Roman"/>
          <w:b/>
          <w:sz w:val="24"/>
        </w:rPr>
        <w:lastRenderedPageBreak/>
        <w:t xml:space="preserve">LAMPIRAN </w:t>
      </w:r>
      <w:r w:rsidR="001F25D0" w:rsidRPr="00D4760B">
        <w:rPr>
          <w:rFonts w:ascii="Times New Roman" w:hAnsi="Times New Roman" w:cs="Times New Roman"/>
          <w:b/>
          <w:sz w:val="24"/>
        </w:rPr>
        <w:t>7</w:t>
      </w:r>
    </w:p>
    <w:p w:rsidR="00A22A3B" w:rsidRDefault="00286825" w:rsidP="00DC60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Uji </w:t>
      </w:r>
      <w:r>
        <w:rPr>
          <w:rFonts w:ascii="Times New Roman" w:hAnsi="Times New Roman" w:cs="Times New Roman"/>
          <w:i/>
          <w:sz w:val="24"/>
        </w:rPr>
        <w:t xml:space="preserve">Vector Autoregression </w:t>
      </w:r>
      <w:r>
        <w:rPr>
          <w:rFonts w:ascii="Times New Roman" w:hAnsi="Times New Roman" w:cs="Times New Roman"/>
          <w:sz w:val="24"/>
        </w:rPr>
        <w:t>(VAR)</w:t>
      </w:r>
    </w:p>
    <w:tbl>
      <w:tblPr>
        <w:tblW w:w="7477" w:type="dxa"/>
        <w:jc w:val="center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27"/>
        <w:gridCol w:w="1313"/>
        <w:gridCol w:w="1312"/>
        <w:gridCol w:w="1313"/>
        <w:gridCol w:w="1312"/>
      </w:tblGrid>
      <w:tr w:rsidR="00286825" w:rsidRPr="00384CE5" w:rsidTr="00286825">
        <w:trPr>
          <w:trHeight w:val="225"/>
          <w:jc w:val="center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Vector Autoregression Estimates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RPr="00384CE5" w:rsidTr="00286825">
        <w:trPr>
          <w:trHeight w:val="225"/>
          <w:jc w:val="center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Date: 02/15/17   Time: 10:59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RPr="00384CE5" w:rsidTr="00286825">
        <w:trPr>
          <w:trHeight w:val="225"/>
          <w:jc w:val="center"/>
        </w:trPr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Sample (adjusted): 2009M07 2016M11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RPr="00384CE5" w:rsidTr="00286825">
        <w:trPr>
          <w:trHeight w:val="225"/>
          <w:jc w:val="center"/>
        </w:trPr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Included observations: 89 after adjustments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RPr="00384CE5" w:rsidTr="00286825">
        <w:trPr>
          <w:trHeight w:val="225"/>
          <w:jc w:val="center"/>
        </w:trPr>
        <w:tc>
          <w:tcPr>
            <w:tcW w:w="6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Standard errors in ( ) &amp; t-statistics in [ 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RPr="00384CE5" w:rsidTr="00286825">
        <w:trPr>
          <w:trHeight w:hRule="exact" w:val="90"/>
          <w:jc w:val="center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RPr="00384CE5" w:rsidTr="00286825">
        <w:trPr>
          <w:trHeight w:hRule="exact" w:val="13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384CE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CADANGAN_DEVISA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JUB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KURS</w:t>
            </w:r>
          </w:p>
        </w:tc>
      </w:tr>
      <w:tr w:rsidR="006D5744" w:rsidRPr="00384CE5" w:rsidTr="00286825">
        <w:trPr>
          <w:trHeight w:hRule="exact" w:val="90"/>
          <w:jc w:val="center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hRule="exact" w:val="13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CADANGAN_DEVISA(-1)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-0.848127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0.966204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0.015395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-0.043413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(0.57715)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(0.02627)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(0.01257)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(0.02185)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[-1.46952]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[ 36.7747]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[ 1.22469]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[-1.98683]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INFLASI(-1)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0.935974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0.002202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-0.000249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0.003145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(0.04292)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(0.00195)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(0.00093)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(0.00162)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[ 21.8075]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[ 1.12694]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[-0.26688]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[ 1.93559]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JUB(-1)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2.556043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-0.092935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0.995453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0.146779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(1.15119)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(0.05241)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(0.02507)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(0.04358)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[ 2.22034]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[-1.77336]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[ 39.7007]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[ 3.36778]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KURS(-1)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-3.787785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0.113688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-0.011900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0.787577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(1.57878)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(0.07187)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(0.03439)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(0.05977)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[-2.39918]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[ 1.58183]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[-0.34605]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[ 13.1764]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24.54168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0.082119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-0.018842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1.270212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(10.0919)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(0.45942)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(0.21981)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(0.38207)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[ 2.43181]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[ 0.17875]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[-0.08572]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[ 3.32452]</w:t>
            </w:r>
          </w:p>
        </w:tc>
      </w:tr>
      <w:tr w:rsidR="006D5744" w:rsidRPr="00384CE5" w:rsidTr="00286825">
        <w:trPr>
          <w:trHeight w:hRule="exact" w:val="90"/>
          <w:jc w:val="center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hRule="exact" w:val="13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R-squared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0.858834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0.973325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0.997533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0.982466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Adj. R-squared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0.852111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0.972054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0.997416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0.981631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Sum sq. resids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35.54547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0.073663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0.016863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0.050948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S.E. equation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0.650508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0.029613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0.014169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0.024628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F-statistic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127.7606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766.2408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8492.345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1176.694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Log likelihood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-85.44238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189.5259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255.1359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205.9328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Akaike AIC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2.032413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-4.146650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-5.621032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-4.515344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Schwarz SC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2.172224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-4.006839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-5.481221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-4.375532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Mean dependent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5.291573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11.51153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8.078483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9.261507</w:t>
            </w: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S.D. dependent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1.691551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0.177145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0.278719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0.181713</w:t>
            </w:r>
          </w:p>
        </w:tc>
      </w:tr>
      <w:tr w:rsidR="006D5744" w:rsidRPr="00384CE5" w:rsidTr="00286825">
        <w:trPr>
          <w:trHeight w:hRule="exact" w:val="90"/>
          <w:jc w:val="center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hRule="exact" w:val="13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Determinant resid covariance (dof adj.)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3.91E-11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Determinant resid covariance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3.10E-11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Log likelihood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571.5880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Akaike information criterion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-12.39524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val="225"/>
          <w:jc w:val="center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 Schwarz criterion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CE5">
              <w:rPr>
                <w:rFonts w:ascii="Arial" w:hAnsi="Arial" w:cs="Arial"/>
                <w:color w:val="000000"/>
                <w:sz w:val="18"/>
                <w:szCs w:val="18"/>
              </w:rPr>
              <w:t>-11.83599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hRule="exact" w:val="90"/>
          <w:jc w:val="center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384CE5" w:rsidTr="00286825">
        <w:trPr>
          <w:trHeight w:hRule="exact" w:val="135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384CE5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86825" w:rsidRP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A22A3B" w:rsidRDefault="00A22A3B" w:rsidP="00DC601E">
      <w:pPr>
        <w:jc w:val="center"/>
        <w:rPr>
          <w:rFonts w:ascii="Times New Roman" w:hAnsi="Times New Roman" w:cs="Times New Roman"/>
          <w:sz w:val="24"/>
        </w:rPr>
      </w:pPr>
    </w:p>
    <w:p w:rsidR="00D4760B" w:rsidRPr="00D4760B" w:rsidRDefault="00286825" w:rsidP="00D47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760B">
        <w:rPr>
          <w:rFonts w:ascii="Times New Roman" w:hAnsi="Times New Roman" w:cs="Times New Roman"/>
          <w:b/>
          <w:sz w:val="24"/>
        </w:rPr>
        <w:lastRenderedPageBreak/>
        <w:t>LAMPIRAN</w:t>
      </w:r>
      <w:r w:rsidR="001F25D0" w:rsidRPr="00D4760B">
        <w:rPr>
          <w:rFonts w:ascii="Times New Roman" w:hAnsi="Times New Roman" w:cs="Times New Roman"/>
          <w:b/>
          <w:sz w:val="24"/>
        </w:rPr>
        <w:t xml:space="preserve"> 8</w:t>
      </w:r>
    </w:p>
    <w:p w:rsidR="00286825" w:rsidRDefault="00D73DF5" w:rsidP="00DC60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</w:t>
      </w:r>
      <w:r w:rsidR="00286825">
        <w:rPr>
          <w:rFonts w:ascii="Times New Roman" w:hAnsi="Times New Roman" w:cs="Times New Roman"/>
          <w:sz w:val="24"/>
        </w:rPr>
        <w:t xml:space="preserve">Uji Stabilitas </w:t>
      </w:r>
      <w:r w:rsidR="00286825">
        <w:rPr>
          <w:rFonts w:ascii="Times New Roman" w:hAnsi="Times New Roman" w:cs="Times New Roman"/>
          <w:i/>
          <w:sz w:val="24"/>
        </w:rPr>
        <w:t xml:space="preserve">Vector Autoregression </w:t>
      </w:r>
      <w:r w:rsidR="00286825">
        <w:rPr>
          <w:rFonts w:ascii="Times New Roman" w:hAnsi="Times New Roman" w:cs="Times New Roman"/>
          <w:sz w:val="24"/>
        </w:rPr>
        <w:t>(VAR)</w:t>
      </w:r>
    </w:p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7"/>
        <w:gridCol w:w="1943"/>
      </w:tblGrid>
      <w:tr w:rsidR="00286825" w:rsidTr="00286825">
        <w:trPr>
          <w:trHeight w:val="225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Roots of Characteristic Polynomial</w:t>
            </w: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Endogenous variables: CADANGAN_DEVISA INFLASI JUB KURS </w:t>
            </w: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 variables: C </w:t>
            </w: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 specification: 1 1</w:t>
            </w: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03/06/17   Time: 10:55</w:t>
            </w:r>
          </w:p>
        </w:tc>
      </w:tr>
      <w:tr w:rsidR="00286825" w:rsidTr="00286825">
        <w:trPr>
          <w:trHeight w:hRule="exact" w:val="90"/>
          <w:jc w:val="center"/>
        </w:trPr>
        <w:tc>
          <w:tcPr>
            <w:tcW w:w="26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Tr="00286825">
        <w:trPr>
          <w:trHeight w:hRule="exact" w:val="135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Root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Modulus</w:t>
            </w:r>
          </w:p>
        </w:tc>
      </w:tr>
      <w:tr w:rsidR="00286825" w:rsidTr="00286825">
        <w:trPr>
          <w:trHeight w:hRule="exact" w:val="90"/>
          <w:jc w:val="center"/>
        </w:trPr>
        <w:tc>
          <w:tcPr>
            <w:tcW w:w="26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Tr="00286825">
        <w:trPr>
          <w:trHeight w:hRule="exact" w:val="135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0.994074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0.994074</w:t>
            </w: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0.949859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0.949859</w:t>
            </w: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0.875989 - 0.116162i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0.883657</w:t>
            </w: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0.875989 + 0.116162i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0.883657</w:t>
            </w:r>
          </w:p>
        </w:tc>
      </w:tr>
      <w:tr w:rsidR="00286825" w:rsidTr="00286825">
        <w:trPr>
          <w:trHeight w:hRule="exact" w:val="90"/>
          <w:jc w:val="center"/>
        </w:trPr>
        <w:tc>
          <w:tcPr>
            <w:tcW w:w="264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Tr="00286825">
        <w:trPr>
          <w:trHeight w:hRule="exact" w:val="135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No root lies outside the unit circle.</w:t>
            </w: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VAR satisfies the stability condition.</w:t>
            </w: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6825" w:rsidTr="00286825">
        <w:trPr>
          <w:trHeight w:val="225"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</w:pPr>
      <w:r>
        <w:object w:dxaOrig="4771" w:dyaOrig="4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45pt;height:249.65pt" o:ole="">
            <v:imagedata r:id="rId7" o:title=""/>
          </v:shape>
          <o:OLEObject Type="Embed" ProgID="EViews.Workfile.2" ShapeID="_x0000_i1025" DrawAspect="Content" ObjectID="_1556032813" r:id="rId8"/>
        </w:object>
      </w:r>
    </w:p>
    <w:p w:rsidR="00286825" w:rsidRDefault="00286825" w:rsidP="00DC601E">
      <w:pPr>
        <w:jc w:val="center"/>
      </w:pPr>
    </w:p>
    <w:p w:rsidR="00286825" w:rsidRDefault="00286825" w:rsidP="00DC601E">
      <w:pPr>
        <w:jc w:val="center"/>
      </w:pPr>
    </w:p>
    <w:p w:rsidR="00286825" w:rsidRDefault="00286825" w:rsidP="00DC601E">
      <w:pPr>
        <w:jc w:val="center"/>
      </w:pPr>
    </w:p>
    <w:p w:rsidR="00286825" w:rsidRDefault="00286825" w:rsidP="00DC601E">
      <w:pPr>
        <w:jc w:val="center"/>
      </w:pPr>
    </w:p>
    <w:p w:rsidR="00286825" w:rsidRDefault="00286825" w:rsidP="00DC601E">
      <w:pPr>
        <w:jc w:val="center"/>
      </w:pPr>
    </w:p>
    <w:p w:rsidR="00D4760B" w:rsidRPr="00D4760B" w:rsidRDefault="00D4760B" w:rsidP="00D47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760B">
        <w:rPr>
          <w:rFonts w:ascii="Times New Roman" w:hAnsi="Times New Roman" w:cs="Times New Roman"/>
          <w:b/>
          <w:sz w:val="24"/>
        </w:rPr>
        <w:lastRenderedPageBreak/>
        <w:t>LAMPIRAN 9</w:t>
      </w:r>
    </w:p>
    <w:p w:rsidR="00286825" w:rsidRDefault="00D73DF5" w:rsidP="00DC60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</w:t>
      </w:r>
      <w:r w:rsidR="00286825">
        <w:rPr>
          <w:rFonts w:ascii="Times New Roman" w:hAnsi="Times New Roman" w:cs="Times New Roman"/>
          <w:sz w:val="24"/>
        </w:rPr>
        <w:t>Uji</w:t>
      </w:r>
      <w:r>
        <w:rPr>
          <w:rFonts w:ascii="Times New Roman" w:hAnsi="Times New Roman" w:cs="Times New Roman"/>
          <w:sz w:val="24"/>
        </w:rPr>
        <w:t xml:space="preserve"> </w:t>
      </w:r>
      <w:r w:rsidRPr="00F83C96">
        <w:rPr>
          <w:rFonts w:ascii="Times New Roman" w:hAnsi="Times New Roman" w:cs="Times New Roman"/>
          <w:i/>
          <w:sz w:val="24"/>
          <w:szCs w:val="24"/>
        </w:rPr>
        <w:t>Impulse Response</w:t>
      </w:r>
      <w:r w:rsidRPr="0086651C">
        <w:rPr>
          <w:rFonts w:ascii="Times New Roman" w:hAnsi="Times New Roman" w:cs="Times New Roman"/>
          <w:sz w:val="24"/>
          <w:szCs w:val="24"/>
        </w:rPr>
        <w:t xml:space="preserve"> </w:t>
      </w:r>
      <w:r w:rsidRPr="00F83C96">
        <w:rPr>
          <w:rFonts w:ascii="Times New Roman" w:hAnsi="Times New Roman" w:cs="Times New Roman"/>
          <w:i/>
          <w:sz w:val="24"/>
          <w:szCs w:val="24"/>
        </w:rPr>
        <w:t>Function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</w:rPr>
        <w:t>IRF)</w:t>
      </w:r>
    </w:p>
    <w:p w:rsidR="00286825" w:rsidRDefault="00D73DF5" w:rsidP="00DC601E">
      <w:pPr>
        <w:jc w:val="center"/>
      </w:pP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83820</wp:posOffset>
            </wp:positionV>
            <wp:extent cx="4077335" cy="2279650"/>
            <wp:effectExtent l="19050" t="0" r="0" b="0"/>
            <wp:wrapNone/>
            <wp:docPr id="9" name="Picture 9" descr="C:\Users\User\Desktop\MY SKRIPSWEET\SKRIP-SWEET REVISI\inflasi to infla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MY SKRIPSWEET\SKRIP-SWEET REVISI\inflasi to inflasi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8088" r="2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35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</w:pPr>
    </w:p>
    <w:p w:rsidR="00286825" w:rsidRDefault="00286825" w:rsidP="00DC601E">
      <w:pPr>
        <w:jc w:val="center"/>
      </w:pPr>
    </w:p>
    <w:p w:rsidR="00286825" w:rsidRDefault="00286825" w:rsidP="00DC601E">
      <w:pPr>
        <w:jc w:val="center"/>
      </w:pPr>
    </w:p>
    <w:p w:rsidR="00286825" w:rsidRDefault="00286825" w:rsidP="00DC601E">
      <w:pPr>
        <w:jc w:val="center"/>
      </w:pPr>
    </w:p>
    <w:p w:rsidR="00286825" w:rsidRDefault="00286825" w:rsidP="00DC601E">
      <w:pPr>
        <w:jc w:val="center"/>
      </w:pPr>
    </w:p>
    <w:p w:rsidR="00286825" w:rsidRPr="00D73DF5" w:rsidRDefault="00D73DF5" w:rsidP="00D73DF5">
      <w:pPr>
        <w:pStyle w:val="ListParagraph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 inflasi terhadap perubahan inflasi</w:t>
      </w: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D73DF5" w:rsidP="00DC60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306070</wp:posOffset>
            </wp:positionV>
            <wp:extent cx="4291330" cy="2362835"/>
            <wp:effectExtent l="19050" t="0" r="0" b="0"/>
            <wp:wrapNone/>
            <wp:docPr id="11" name="Picture 11" descr="C:\Users\User\Desktop\MY SKRIPSWEET\SKRIP-SWEET REVISI\inflasi to j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MY SKRIPSWEET\SKRIP-SWEET REVISI\inflasi to ju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8302" r="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Pr="00D73DF5" w:rsidRDefault="00D73DF5" w:rsidP="00D73DF5">
      <w:pPr>
        <w:pStyle w:val="ListParagraph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 Inflasi terhadap perubahan JUB</w:t>
      </w: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-134620</wp:posOffset>
            </wp:positionV>
            <wp:extent cx="4291330" cy="2410460"/>
            <wp:effectExtent l="19050" t="0" r="0" b="0"/>
            <wp:wrapNone/>
            <wp:docPr id="2" name="Picture 10" descr="C:\Users\User\Desktop\MY SKRIPSWEET\SKRIP-SWEET REVISI\inflasi to cad devi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MY SKRIPSWEET\SKRIP-SWEET REVISI\inflasi to cad devis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8088" r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Pr="00D73DF5" w:rsidRDefault="00D73DF5" w:rsidP="00D73DF5">
      <w:pPr>
        <w:pStyle w:val="ListParagraph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 inflasi terhadap Cadangan Deviisa</w:t>
      </w: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171450</wp:posOffset>
            </wp:positionV>
            <wp:extent cx="4291330" cy="2505075"/>
            <wp:effectExtent l="19050" t="0" r="0" b="0"/>
            <wp:wrapNone/>
            <wp:docPr id="12" name="Picture 12" descr="C:\Users\User\Desktop\MY SKRIPSWEET\SKRIP-SWEET REVISI\inflasi to k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MY SKRIPSWEET\SKRIP-SWEET REVISI\inflasi to kurs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9783" r="2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Pr="00D73DF5" w:rsidRDefault="00D73DF5" w:rsidP="00D73DF5">
      <w:pPr>
        <w:pStyle w:val="ListParagraph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 inflasi terhadap Kurs Tukar</w:t>
      </w:r>
    </w:p>
    <w:p w:rsidR="00286825" w:rsidRDefault="0028682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73DF5" w:rsidRDefault="00D73DF5" w:rsidP="00DC601E">
      <w:pPr>
        <w:jc w:val="center"/>
        <w:rPr>
          <w:rFonts w:ascii="Times New Roman" w:hAnsi="Times New Roman" w:cs="Times New Roman"/>
          <w:sz w:val="24"/>
        </w:rPr>
      </w:pPr>
    </w:p>
    <w:p w:rsidR="00D4760B" w:rsidRPr="00D4760B" w:rsidRDefault="001F25D0" w:rsidP="00D47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760B">
        <w:rPr>
          <w:rFonts w:ascii="Times New Roman" w:hAnsi="Times New Roman" w:cs="Times New Roman"/>
          <w:b/>
          <w:sz w:val="24"/>
        </w:rPr>
        <w:lastRenderedPageBreak/>
        <w:t>LAMPIRAN 10</w:t>
      </w:r>
    </w:p>
    <w:p w:rsidR="00286825" w:rsidRDefault="00D73DF5" w:rsidP="00D4760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</w:t>
      </w:r>
      <w:r w:rsidR="00286825">
        <w:rPr>
          <w:rFonts w:ascii="Times New Roman" w:hAnsi="Times New Roman" w:cs="Times New Roman"/>
          <w:sz w:val="24"/>
        </w:rPr>
        <w:t xml:space="preserve"> Uji </w:t>
      </w:r>
      <w:r w:rsidR="00010625" w:rsidRPr="006716CB">
        <w:rPr>
          <w:rFonts w:ascii="Times New Roman" w:hAnsi="Times New Roman"/>
          <w:i/>
          <w:sz w:val="24"/>
        </w:rPr>
        <w:t xml:space="preserve">Forecast Error </w:t>
      </w:r>
      <w:r w:rsidR="00286825">
        <w:rPr>
          <w:rFonts w:ascii="Times New Roman" w:hAnsi="Times New Roman" w:cs="Times New Roman"/>
          <w:i/>
          <w:sz w:val="24"/>
        </w:rPr>
        <w:t xml:space="preserve">Varians Decomposition </w:t>
      </w:r>
      <w:r w:rsidR="00286825">
        <w:rPr>
          <w:rFonts w:ascii="Times New Roman" w:hAnsi="Times New Roman" w:cs="Times New Roman"/>
          <w:sz w:val="24"/>
        </w:rPr>
        <w:t>(</w:t>
      </w:r>
      <w:r w:rsidR="00010625">
        <w:rPr>
          <w:rFonts w:ascii="Times New Roman" w:hAnsi="Times New Roman" w:cs="Times New Roman"/>
          <w:sz w:val="24"/>
        </w:rPr>
        <w:t>FE</w:t>
      </w:r>
      <w:r w:rsidR="00286825">
        <w:rPr>
          <w:rFonts w:ascii="Times New Roman" w:hAnsi="Times New Roman" w:cs="Times New Roman"/>
          <w:sz w:val="24"/>
        </w:rPr>
        <w:t>VD)</w:t>
      </w:r>
    </w:p>
    <w:p w:rsidR="00422EB3" w:rsidRDefault="00422EB3" w:rsidP="00D4760B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6"/>
        <w:gridCol w:w="1208"/>
        <w:gridCol w:w="1207"/>
        <w:gridCol w:w="1208"/>
        <w:gridCol w:w="1207"/>
        <w:gridCol w:w="1208"/>
      </w:tblGrid>
      <w:tr w:rsidR="00286825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034B6F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Variance Decomposition of INFLASI: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034B6F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034B6F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034B6F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034B6F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825" w:rsidRPr="00034B6F" w:rsidRDefault="00286825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Period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CADANGAN_DEVISA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JUB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KURS</w:t>
            </w:r>
          </w:p>
        </w:tc>
      </w:tr>
      <w:tr w:rsidR="006D5744" w:rsidRPr="00034B6F" w:rsidTr="00286825">
        <w:trPr>
          <w:trHeight w:hRule="exact" w:val="90"/>
          <w:jc w:val="center"/>
        </w:trPr>
        <w:tc>
          <w:tcPr>
            <w:tcW w:w="124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034B6F" w:rsidTr="00286825">
        <w:trPr>
          <w:trHeight w:hRule="exact" w:val="13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0.638364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96.70530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3.294704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0.983973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93.69890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6.081450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0.076437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0.143217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1.217016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91.66570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7.528209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0.100441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0.705648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1.377745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90.11701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8.165457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0.131303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1.586227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1.487868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88.80866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8.396193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0.159421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2.635728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1.561575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87.70072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8.388664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0.183675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3.726937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1.609214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86.77844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8.255457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0.202743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4.763364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1.638762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86.02720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8.079670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0.216315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5.676812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1.656364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85.42485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7.924130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0.224739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6.426282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1.666587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84.94279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7.831546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0.228919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6.996745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1.672632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84.55009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7.823943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0.230107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7.395861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1.676568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84.21816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7.904179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0.229666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7.647995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1.679596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83.92447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8.060154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0.228838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7.786539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1.682306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83.65427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8.270700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0.228592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7.846435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1.684910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83.40036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8.511554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0.229547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7.858538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1.687417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83.16138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8.760076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0.231985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7.846560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1.689759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82.93955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8.998146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0.235918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7.826386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1.691866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82.73850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9.213300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0.241171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7.807026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1.693696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82.56161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9.398574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0.247470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7.792351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1.695243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82.41096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9.551579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0.254508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7.782949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1.696533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82.28701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9.673288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0.261992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7.777711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1.697606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82.18855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9.766808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0.269675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7.774969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1.698510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82.11309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9.836351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0.277365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7.773189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1.699287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82.05733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9.886440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0.284931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7.771295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1.699973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82.01759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9.921385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0.292290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7.768733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1.700592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81.99023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9.944976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0.299408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7.765382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1.701159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81.97196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9.960348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0.306279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7.761414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1.701680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81.95997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9.969977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0.312922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7.757134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1.702159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81.95202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9.975736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0.319370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7.752872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1.702595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81.94646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9.978986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0.325660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7.748896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1.702989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81.94209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9.980690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0.331834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7.745387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1.703341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81.93815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9.981498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0.337928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7.742427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1.703652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81.93417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9.981836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0.343978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7.740019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1.703924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81.92991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9.981968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0.350009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7.738110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1.704161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81.92530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9.982044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0.356044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7.736615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1.704367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81.92032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9.982141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0.362096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7.735440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1.704545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81.91505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9.982283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0.368174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7.734497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1.704701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81.90954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9.982466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0.374281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7.733710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1.704837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81.90390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9.982668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0.380415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7.733022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1.704958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81.89818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9.982859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0.386570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7.732393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1.705065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81.89246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9.983010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0.392737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7.731797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1.705162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81.88678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9.983097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0.398905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7.731221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1.705250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81.88118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9.983099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0.405061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7.730658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1.705331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81.87570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9.983006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0.411191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7.730105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1.705406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81.87034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9.982814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0.417284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7.729563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1.705475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81.86511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9.982526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0.423326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7.729033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1.705541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81.86003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9.982152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0.429306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7.728518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1.705603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81.85507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9.981704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0.435211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7.728017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1.705662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81.85024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9.981197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0.441035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7.727532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1.705718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81.84552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9.980649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0.446767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7.727062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1.705772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81.84092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9.980076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0.452401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7.726608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1.705824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81.83641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9.979492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0.457932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7.726168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1.705874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81.83199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9.978912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0.463356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7.725741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1.705922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81.82766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9.978346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0.468670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7.725328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1.705969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81.82340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9.977806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0.473870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7.724926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1.706014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81.81921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9.977297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0.478956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7.724535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1.706059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81.81509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9.976826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0.483927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7.724154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1.706102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81.81104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9.976395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0.488783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7.723782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1.706144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81.80705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9.976008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0.493523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7.723418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1.706186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81.80312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9.975664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0.498149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7.723062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1.706226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81.79926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9.975365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0.502660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7.722713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1.706266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81.79546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9.975110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0.507059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7.722371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1.706305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81.79172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9.974896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0.511346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7.722034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1.706343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81.78805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9.974724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0.515521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7.721702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1.706381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81.78444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9.974591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0.519588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7.721376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1.706418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81.78090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9.974496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0.523546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7.721054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1.706454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81.77743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9.974437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0.527398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7.720737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1.706490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81.77402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9.974412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0.531144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7.720424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1.706525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81.77068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9.974420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0.534787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7.720116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1.706560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81.76740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0.538328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7.719812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1.706594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81.76420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9.974524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0.541768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7.719512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1.706627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81.76106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9.974618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0.545110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7.719217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1.706660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81.75798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9.974737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0.548355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7.718926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1.706693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81.75498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9.974880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0.551504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7.718639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1.706724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81.75204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9.975046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0.554560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7.718357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1.706756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81.74917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9.975231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0.557524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7.718080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1.706786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81.74636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9.975436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0.560398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7.717807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1.706816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81.74362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9.975658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0.563184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7.717539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1.706846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81.74094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9.975896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0.565884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7.717276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1.706875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81.73833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9.976148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0.568500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7.717018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1.706903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81.73579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9.976413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0.571034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7.716765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1.706931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81.73331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9.976690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0.573488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7.716517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1.706958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81.73089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9.976977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0.575863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7.716273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1.706984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81.72853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9.977272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0.578162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7.716035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1.707010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81.72624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9.977576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0.580387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7.715802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1.707036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81.72400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9.977885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0.582540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7.715574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1.707061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81.72183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9.978200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0.584622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7.715351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1.707085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81.71971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9.978520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0.586635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7.715133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1.707109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81.71766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9.978843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0.588582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7.714920</w:t>
            </w:r>
          </w:p>
        </w:tc>
      </w:tr>
      <w:tr w:rsidR="006D5744" w:rsidRPr="00034B6F" w:rsidTr="00286825">
        <w:trPr>
          <w:trHeight w:val="225"/>
          <w:jc w:val="center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1.707132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81.71566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875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9.979168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0.590464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744" w:rsidRPr="00034B6F" w:rsidRDefault="006D5744" w:rsidP="00010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B6F">
              <w:rPr>
                <w:rFonts w:ascii="Arial" w:hAnsi="Arial" w:cs="Arial"/>
                <w:color w:val="000000"/>
                <w:sz w:val="18"/>
                <w:szCs w:val="18"/>
              </w:rPr>
              <w:t> 7.714712</w:t>
            </w:r>
          </w:p>
        </w:tc>
      </w:tr>
    </w:tbl>
    <w:p w:rsidR="00286825" w:rsidRPr="00DC601E" w:rsidRDefault="00286825" w:rsidP="00DC601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286825" w:rsidRPr="00DC601E" w:rsidSect="000E0844">
      <w:headerReference w:type="default" r:id="rId13"/>
      <w:pgSz w:w="11906" w:h="16838"/>
      <w:pgMar w:top="2268" w:right="1701" w:bottom="1701" w:left="2268" w:header="708" w:footer="708" w:gutter="0"/>
      <w:pgNumType w:start="8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C11" w:rsidRDefault="00F56C11" w:rsidP="00D75E8D">
      <w:pPr>
        <w:spacing w:after="0" w:line="240" w:lineRule="auto"/>
      </w:pPr>
      <w:r>
        <w:separator/>
      </w:r>
    </w:p>
  </w:endnote>
  <w:endnote w:type="continuationSeparator" w:id="1">
    <w:p w:rsidR="00F56C11" w:rsidRDefault="00F56C11" w:rsidP="00D7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C11" w:rsidRDefault="00F56C11" w:rsidP="00D75E8D">
      <w:pPr>
        <w:spacing w:after="0" w:line="240" w:lineRule="auto"/>
      </w:pPr>
      <w:r>
        <w:separator/>
      </w:r>
    </w:p>
  </w:footnote>
  <w:footnote w:type="continuationSeparator" w:id="1">
    <w:p w:rsidR="00F56C11" w:rsidRDefault="00F56C11" w:rsidP="00D7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425"/>
      <w:docPartObj>
        <w:docPartGallery w:val="Page Numbers (Top of Page)"/>
        <w:docPartUnique/>
      </w:docPartObj>
    </w:sdtPr>
    <w:sdtContent>
      <w:p w:rsidR="00D75E8D" w:rsidRDefault="004B4995">
        <w:pPr>
          <w:pStyle w:val="Header"/>
          <w:jc w:val="right"/>
        </w:pPr>
        <w:fldSimple w:instr=" PAGE   \* MERGEFORMAT ">
          <w:r w:rsidR="005F3197">
            <w:rPr>
              <w:noProof/>
            </w:rPr>
            <w:t>91</w:t>
          </w:r>
        </w:fldSimple>
      </w:p>
    </w:sdtContent>
  </w:sdt>
  <w:p w:rsidR="00D75E8D" w:rsidRDefault="00D75E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A441C"/>
    <w:multiLevelType w:val="hybridMultilevel"/>
    <w:tmpl w:val="46B854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72707"/>
    <w:multiLevelType w:val="hybridMultilevel"/>
    <w:tmpl w:val="D6109F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2108A"/>
    <w:multiLevelType w:val="hybridMultilevel"/>
    <w:tmpl w:val="D7F6A4F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103C3"/>
    <w:multiLevelType w:val="hybridMultilevel"/>
    <w:tmpl w:val="E9888BF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01E"/>
    <w:rsid w:val="00010625"/>
    <w:rsid w:val="000145A3"/>
    <w:rsid w:val="00015DE2"/>
    <w:rsid w:val="0002146B"/>
    <w:rsid w:val="000E0844"/>
    <w:rsid w:val="000F3DE5"/>
    <w:rsid w:val="001B6CBE"/>
    <w:rsid w:val="001F25D0"/>
    <w:rsid w:val="00286825"/>
    <w:rsid w:val="00422EB3"/>
    <w:rsid w:val="0043313C"/>
    <w:rsid w:val="00446554"/>
    <w:rsid w:val="004B4995"/>
    <w:rsid w:val="005008A6"/>
    <w:rsid w:val="00574624"/>
    <w:rsid w:val="005F3197"/>
    <w:rsid w:val="006D5744"/>
    <w:rsid w:val="007752FC"/>
    <w:rsid w:val="0077601A"/>
    <w:rsid w:val="00932625"/>
    <w:rsid w:val="00982170"/>
    <w:rsid w:val="00A22A3B"/>
    <w:rsid w:val="00A65C13"/>
    <w:rsid w:val="00A779F5"/>
    <w:rsid w:val="00B422A6"/>
    <w:rsid w:val="00BF640D"/>
    <w:rsid w:val="00C23342"/>
    <w:rsid w:val="00D4760B"/>
    <w:rsid w:val="00D60794"/>
    <w:rsid w:val="00D73DF5"/>
    <w:rsid w:val="00D75E8D"/>
    <w:rsid w:val="00DC601E"/>
    <w:rsid w:val="00DF7278"/>
    <w:rsid w:val="00E11504"/>
    <w:rsid w:val="00E75E0D"/>
    <w:rsid w:val="00F56C11"/>
    <w:rsid w:val="00FF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82170"/>
    <w:rPr>
      <w:rFonts w:ascii="Arial" w:hAnsi="Arial" w:cs="Arial"/>
      <w:color w:val="FFFFFF"/>
      <w:sz w:val="16"/>
      <w:szCs w:val="16"/>
      <w:shd w:val="clear" w:color="auto" w:fill="141414"/>
    </w:rPr>
  </w:style>
  <w:style w:type="character" w:customStyle="1" w:styleId="Style1Char">
    <w:name w:val="Style1 Char"/>
    <w:basedOn w:val="DefaultParagraphFont"/>
    <w:link w:val="Style1"/>
    <w:rsid w:val="00982170"/>
    <w:rPr>
      <w:rFonts w:ascii="Arial" w:hAnsi="Arial" w:cs="Arial"/>
      <w:color w:val="FFFFFF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E8D"/>
  </w:style>
  <w:style w:type="paragraph" w:styleId="Footer">
    <w:name w:val="footer"/>
    <w:basedOn w:val="Normal"/>
    <w:link w:val="FooterChar"/>
    <w:uiPriority w:val="99"/>
    <w:semiHidden/>
    <w:unhideWhenUsed/>
    <w:rsid w:val="00D75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23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2017-04-12T10:41:00Z</cp:lastPrinted>
  <dcterms:created xsi:type="dcterms:W3CDTF">2017-03-16T09:17:00Z</dcterms:created>
  <dcterms:modified xsi:type="dcterms:W3CDTF">2017-05-11T11:34:00Z</dcterms:modified>
</cp:coreProperties>
</file>